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B81" w:rsidRPr="00FB600C" w:rsidRDefault="00B807DB" w:rsidP="0089203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B60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03349B9" wp14:editId="4A9FF727">
            <wp:simplePos x="0" y="0"/>
            <wp:positionH relativeFrom="margin">
              <wp:posOffset>3123565</wp:posOffset>
            </wp:positionH>
            <wp:positionV relativeFrom="paragraph">
              <wp:posOffset>43180</wp:posOffset>
            </wp:positionV>
            <wp:extent cx="894080" cy="7810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662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B785F66" wp14:editId="43F0993B">
            <wp:simplePos x="0" y="0"/>
            <wp:positionH relativeFrom="margin">
              <wp:posOffset>4632960</wp:posOffset>
            </wp:positionH>
            <wp:positionV relativeFrom="paragraph">
              <wp:posOffset>43180</wp:posOffset>
            </wp:positionV>
            <wp:extent cx="956310" cy="781050"/>
            <wp:effectExtent l="0" t="0" r="0" b="0"/>
            <wp:wrapNone/>
            <wp:docPr id="5" name="Resim 1" descr="\\GAZIANTEP339\Paylaşım\logolu şablon\yeni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" descr="\\GAZIANTEP339\Paylaşım\logolu şablon\yeni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inline distT="0" distB="0" distL="0" distR="0" wp14:anchorId="1DFE6C0F" wp14:editId="44844BD9">
            <wp:extent cx="1104900" cy="7334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-c-gaziantep-valiligi-il-basin-ve-halkla-iliskiler-mudurlug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69" cy="74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0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5E99DA" wp14:editId="224107C1">
            <wp:extent cx="1065214" cy="7905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Desktop\ind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26" cy="79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81" w:rsidRPr="00FB600C" w:rsidRDefault="00F10B81" w:rsidP="00FA09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96767" w:rsidRPr="00FB600C" w:rsidRDefault="00E96767" w:rsidP="00FA09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96767" w:rsidRPr="00FB600C" w:rsidRDefault="00E96767" w:rsidP="00FA09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7299D" w:rsidRPr="00FB600C" w:rsidRDefault="002106E5" w:rsidP="00B72FA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B600C">
        <w:rPr>
          <w:rFonts w:ascii="Times New Roman" w:hAnsi="Times New Roman" w:cs="Times New Roman"/>
          <w:b/>
          <w:noProof/>
          <w:sz w:val="24"/>
          <w:szCs w:val="24"/>
        </w:rPr>
        <w:t xml:space="preserve">GAZİANTEP BÜYÜKŞEHİR BELEDİYESİ İLE GAZİANTEP İL MİLLİ EĞİTİM MÜDÜRLÜĞÜ ARASINDA 23 NİSAN ULUSAL EGEMENLİK VE ÇOCUK BAYRAMI </w:t>
      </w:r>
      <w:r w:rsidR="00DC150D" w:rsidRPr="00FB600C">
        <w:rPr>
          <w:rFonts w:ascii="Times New Roman" w:hAnsi="Times New Roman" w:cs="Times New Roman"/>
          <w:b/>
          <w:noProof/>
          <w:sz w:val="24"/>
          <w:szCs w:val="24"/>
        </w:rPr>
        <w:t xml:space="preserve">KUTLAMALARI </w:t>
      </w:r>
      <w:r w:rsidRPr="00FB600C">
        <w:rPr>
          <w:rFonts w:ascii="Times New Roman" w:hAnsi="Times New Roman" w:cs="Times New Roman"/>
          <w:b/>
          <w:noProof/>
          <w:sz w:val="24"/>
          <w:szCs w:val="24"/>
        </w:rPr>
        <w:t>KAPSAMINDA</w:t>
      </w:r>
      <w:r w:rsidR="00B72FA3" w:rsidRPr="00FB600C">
        <w:rPr>
          <w:rFonts w:ascii="Times New Roman" w:hAnsi="Times New Roman" w:cs="Times New Roman"/>
          <w:b/>
          <w:noProof/>
          <w:sz w:val="24"/>
          <w:szCs w:val="24"/>
        </w:rPr>
        <w:t xml:space="preserve"> DÜZENLENECEK ŞİİR </w:t>
      </w:r>
      <w:r w:rsidR="00ED670C">
        <w:rPr>
          <w:rFonts w:ascii="Times New Roman" w:hAnsi="Times New Roman" w:cs="Times New Roman"/>
          <w:b/>
          <w:noProof/>
          <w:sz w:val="24"/>
          <w:szCs w:val="24"/>
        </w:rPr>
        <w:t xml:space="preserve">YARIŞMASI </w:t>
      </w:r>
      <w:r w:rsidR="00B72FA3" w:rsidRPr="00FB600C">
        <w:rPr>
          <w:rFonts w:ascii="Times New Roman" w:hAnsi="Times New Roman" w:cs="Times New Roman"/>
          <w:b/>
          <w:noProof/>
          <w:sz w:val="24"/>
          <w:szCs w:val="24"/>
        </w:rPr>
        <w:t>ŞARTNAMESİ</w:t>
      </w:r>
    </w:p>
    <w:p w:rsidR="00B72FA3" w:rsidRPr="00FB600C" w:rsidRDefault="00B72FA3" w:rsidP="00B72FA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96767" w:rsidRPr="00FB600C" w:rsidRDefault="00E96767" w:rsidP="00FA09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0915" w:rsidRPr="00FB600C" w:rsidRDefault="00E96767" w:rsidP="00FA0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0C">
        <w:rPr>
          <w:rFonts w:ascii="Times New Roman" w:hAnsi="Times New Roman" w:cs="Times New Roman"/>
          <w:b/>
          <w:sz w:val="24"/>
          <w:szCs w:val="24"/>
        </w:rPr>
        <w:t>KONU</w:t>
      </w:r>
    </w:p>
    <w:p w:rsidR="00E96767" w:rsidRPr="00FB600C" w:rsidRDefault="00E96767" w:rsidP="00FA0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031" w:rsidRPr="00FB600C" w:rsidRDefault="000E1240" w:rsidP="0089203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 xml:space="preserve">Gaziantep </w:t>
      </w:r>
      <w:r w:rsidRPr="00FB600C">
        <w:rPr>
          <w:rFonts w:ascii="Times New Roman" w:hAnsi="Times New Roman" w:cs="Times New Roman"/>
          <w:noProof/>
          <w:sz w:val="24"/>
          <w:szCs w:val="24"/>
        </w:rPr>
        <w:t>Büyükşehir Belediyesi</w:t>
      </w:r>
      <w:r w:rsidRPr="00FB600C">
        <w:rPr>
          <w:rFonts w:ascii="Times New Roman" w:hAnsi="Times New Roman" w:cs="Times New Roman"/>
          <w:sz w:val="24"/>
          <w:szCs w:val="24"/>
        </w:rPr>
        <w:t xml:space="preserve"> ile Gaziantep İl Milli Eğitim Müdürlüğü </w:t>
      </w:r>
      <w:r w:rsidR="00B72FA3" w:rsidRPr="00FB600C">
        <w:rPr>
          <w:rFonts w:ascii="Times New Roman" w:hAnsi="Times New Roman" w:cs="Times New Roman"/>
          <w:sz w:val="24"/>
          <w:szCs w:val="24"/>
        </w:rPr>
        <w:t>iş birliğinde</w:t>
      </w:r>
      <w:r w:rsidR="00ED670C">
        <w:rPr>
          <w:rFonts w:ascii="Times New Roman" w:hAnsi="Times New Roman" w:cs="Times New Roman"/>
          <w:sz w:val="24"/>
          <w:szCs w:val="24"/>
        </w:rPr>
        <w:t xml:space="preserve"> </w:t>
      </w:r>
      <w:r w:rsidR="002106E5" w:rsidRPr="00ED670C">
        <w:rPr>
          <w:rFonts w:ascii="Times New Roman" w:hAnsi="Times New Roman" w:cs="Times New Roman"/>
          <w:b/>
          <w:sz w:val="24"/>
          <w:szCs w:val="24"/>
        </w:rPr>
        <w:t xml:space="preserve">23 Nisan Ulusal Egemenlik </w:t>
      </w:r>
      <w:r w:rsidR="00B72FA3" w:rsidRPr="00ED670C">
        <w:rPr>
          <w:rFonts w:ascii="Times New Roman" w:hAnsi="Times New Roman" w:cs="Times New Roman"/>
          <w:b/>
          <w:sz w:val="24"/>
          <w:szCs w:val="24"/>
        </w:rPr>
        <w:t>v</w:t>
      </w:r>
      <w:r w:rsidR="002106E5" w:rsidRPr="00ED670C">
        <w:rPr>
          <w:rFonts w:ascii="Times New Roman" w:hAnsi="Times New Roman" w:cs="Times New Roman"/>
          <w:b/>
          <w:sz w:val="24"/>
          <w:szCs w:val="24"/>
        </w:rPr>
        <w:t>e Çocuk Bayramı</w:t>
      </w:r>
      <w:r w:rsidR="002106E5" w:rsidRPr="00FB600C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B72FA3" w:rsidRPr="00FB600C">
        <w:rPr>
          <w:rFonts w:ascii="Times New Roman" w:hAnsi="Times New Roman" w:cs="Times New Roman"/>
          <w:sz w:val="24"/>
          <w:szCs w:val="24"/>
        </w:rPr>
        <w:t>düzenlenecek olan</w:t>
      </w:r>
      <w:r w:rsidR="00591D7E">
        <w:rPr>
          <w:rFonts w:ascii="Times New Roman" w:hAnsi="Times New Roman" w:cs="Times New Roman"/>
          <w:sz w:val="24"/>
          <w:szCs w:val="24"/>
        </w:rPr>
        <w:t xml:space="preserve"> </w:t>
      </w:r>
      <w:r w:rsidR="002106E5" w:rsidRPr="00FB600C">
        <w:rPr>
          <w:rFonts w:ascii="Times New Roman" w:hAnsi="Times New Roman" w:cs="Times New Roman"/>
          <w:sz w:val="24"/>
          <w:szCs w:val="24"/>
        </w:rPr>
        <w:t xml:space="preserve">şiir yarışması </w:t>
      </w:r>
      <w:r w:rsidRPr="00FB600C">
        <w:rPr>
          <w:rFonts w:ascii="Times New Roman" w:hAnsi="Times New Roman" w:cs="Times New Roman"/>
          <w:sz w:val="24"/>
          <w:szCs w:val="24"/>
        </w:rPr>
        <w:t>etkinlikleri</w:t>
      </w:r>
      <w:r w:rsidR="002106E5" w:rsidRPr="00FB600C">
        <w:rPr>
          <w:rFonts w:ascii="Times New Roman" w:hAnsi="Times New Roman" w:cs="Times New Roman"/>
          <w:sz w:val="24"/>
          <w:szCs w:val="24"/>
        </w:rPr>
        <w:t>ni</w:t>
      </w:r>
      <w:r w:rsidRPr="00FB600C">
        <w:rPr>
          <w:rFonts w:ascii="Times New Roman" w:hAnsi="Times New Roman" w:cs="Times New Roman"/>
          <w:sz w:val="24"/>
          <w:szCs w:val="24"/>
        </w:rPr>
        <w:t xml:space="preserve"> içermektedir. </w:t>
      </w:r>
      <w:r w:rsidR="002106E5" w:rsidRPr="00FB600C">
        <w:rPr>
          <w:rFonts w:ascii="Times New Roman" w:hAnsi="Times New Roman" w:cs="Times New Roman"/>
          <w:sz w:val="24"/>
          <w:szCs w:val="24"/>
        </w:rPr>
        <w:t>Meclisimizin açılışı ve bugünün bayram ilan edilerek her yıl ulusal</w:t>
      </w:r>
      <w:r w:rsidR="001329F6" w:rsidRPr="00FB600C">
        <w:rPr>
          <w:rFonts w:ascii="Times New Roman" w:hAnsi="Times New Roman" w:cs="Times New Roman"/>
          <w:sz w:val="24"/>
          <w:szCs w:val="24"/>
        </w:rPr>
        <w:t xml:space="preserve"> ve uluslararası düzeyde kutlamak,</w:t>
      </w:r>
      <w:r w:rsidR="002106E5" w:rsidRPr="00FB600C">
        <w:rPr>
          <w:rFonts w:ascii="Times New Roman" w:hAnsi="Times New Roman" w:cs="Times New Roman"/>
          <w:sz w:val="24"/>
          <w:szCs w:val="24"/>
        </w:rPr>
        <w:t xml:space="preserve"> değerlerimizi hatırlatmak, demokrasi, özgürlük, bağımsızlık ve milli</w:t>
      </w:r>
      <w:r w:rsidR="001329F6" w:rsidRPr="00FB600C">
        <w:rPr>
          <w:rFonts w:ascii="Times New Roman" w:hAnsi="Times New Roman" w:cs="Times New Roman"/>
          <w:sz w:val="24"/>
          <w:szCs w:val="24"/>
        </w:rPr>
        <w:t xml:space="preserve"> irade kavramlarının çocuklarımız</w:t>
      </w:r>
      <w:r w:rsidR="002106E5" w:rsidRPr="00FB600C">
        <w:rPr>
          <w:rFonts w:ascii="Times New Roman" w:hAnsi="Times New Roman" w:cs="Times New Roman"/>
          <w:sz w:val="24"/>
          <w:szCs w:val="24"/>
        </w:rPr>
        <w:t xml:space="preserve"> tarafından benimsenmesi, korunması ve bu uğurda verilecek karşılıksız mücadelenin ve fedakarlığın hatırlanması ve paylaşılması hedeflenmektedir.</w:t>
      </w:r>
    </w:p>
    <w:p w:rsidR="00E06078" w:rsidRPr="00FB600C" w:rsidRDefault="00E06078" w:rsidP="00FA091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06078" w:rsidRPr="00FB600C" w:rsidRDefault="00E06078" w:rsidP="00FA091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962E6" w:rsidRPr="00FB600C" w:rsidRDefault="00D962E6" w:rsidP="00FA091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B600C">
        <w:rPr>
          <w:rFonts w:ascii="Times New Roman" w:hAnsi="Times New Roman" w:cs="Times New Roman"/>
          <w:b/>
          <w:noProof/>
          <w:sz w:val="24"/>
          <w:szCs w:val="24"/>
        </w:rPr>
        <w:t>AMAÇ</w:t>
      </w:r>
    </w:p>
    <w:p w:rsidR="002106E5" w:rsidRPr="00FB600C" w:rsidRDefault="002106E5" w:rsidP="00E06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6E5" w:rsidRPr="00FB600C" w:rsidRDefault="00D74159" w:rsidP="00D74159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 xml:space="preserve">23 Nisan </w:t>
      </w:r>
      <w:r w:rsidR="00B72FA3" w:rsidRPr="00FB600C">
        <w:rPr>
          <w:rFonts w:ascii="Times New Roman" w:hAnsi="Times New Roman" w:cs="Times New Roman"/>
          <w:sz w:val="24"/>
          <w:szCs w:val="24"/>
        </w:rPr>
        <w:t>Ulusal Egemenlik ve Çocuk Bayramı’nı</w:t>
      </w:r>
      <w:r w:rsidRPr="00FB600C">
        <w:rPr>
          <w:rFonts w:ascii="Times New Roman" w:hAnsi="Times New Roman" w:cs="Times New Roman"/>
          <w:sz w:val="24"/>
          <w:szCs w:val="24"/>
        </w:rPr>
        <w:t xml:space="preserve"> eğlenceli ve coşkulu bir şekilde kutlamak</w:t>
      </w:r>
      <w:r w:rsidR="00591D7E">
        <w:rPr>
          <w:rFonts w:ascii="Times New Roman" w:hAnsi="Times New Roman" w:cs="Times New Roman"/>
          <w:sz w:val="24"/>
          <w:szCs w:val="24"/>
        </w:rPr>
        <w:t>,</w:t>
      </w:r>
    </w:p>
    <w:p w:rsidR="00873FC7" w:rsidRPr="00FB600C" w:rsidRDefault="00892031" w:rsidP="00F15087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 xml:space="preserve">Milli ve manevi değerlerimizi özümsetmek ve farkındalık oluşturmak, </w:t>
      </w:r>
    </w:p>
    <w:p w:rsidR="00892031" w:rsidRPr="00FB600C" w:rsidRDefault="00D74159" w:rsidP="00D7415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>Gaziantep</w:t>
      </w:r>
      <w:r w:rsidR="00591D7E">
        <w:rPr>
          <w:rFonts w:ascii="Times New Roman" w:hAnsi="Times New Roman" w:cs="Times New Roman"/>
          <w:sz w:val="24"/>
          <w:szCs w:val="24"/>
        </w:rPr>
        <w:t>’te</w:t>
      </w:r>
      <w:r w:rsidRPr="00FB600C">
        <w:rPr>
          <w:rFonts w:ascii="Times New Roman" w:hAnsi="Times New Roman" w:cs="Times New Roman"/>
          <w:sz w:val="24"/>
          <w:szCs w:val="24"/>
        </w:rPr>
        <w:t xml:space="preserve"> </w:t>
      </w:r>
      <w:r w:rsidR="00B72FA3" w:rsidRPr="00FB600C">
        <w:rPr>
          <w:rFonts w:ascii="Times New Roman" w:hAnsi="Times New Roman" w:cs="Times New Roman"/>
          <w:sz w:val="24"/>
          <w:szCs w:val="24"/>
        </w:rPr>
        <w:t xml:space="preserve">tüm dünya çocuklarının </w:t>
      </w:r>
      <w:r w:rsidRPr="00FB600C">
        <w:rPr>
          <w:rFonts w:ascii="Times New Roman" w:hAnsi="Times New Roman" w:cs="Times New Roman"/>
          <w:sz w:val="24"/>
          <w:szCs w:val="24"/>
        </w:rPr>
        <w:t xml:space="preserve">sevgi, kardeşlik ve dostluk bağlarının </w:t>
      </w:r>
      <w:r w:rsidR="00290787">
        <w:rPr>
          <w:rFonts w:ascii="Times New Roman" w:hAnsi="Times New Roman" w:cs="Times New Roman"/>
          <w:sz w:val="24"/>
          <w:szCs w:val="24"/>
        </w:rPr>
        <w:t>güçlenmesi sağlamak,</w:t>
      </w:r>
    </w:p>
    <w:p w:rsidR="00083993" w:rsidRPr="00FB600C" w:rsidRDefault="00D74159" w:rsidP="00F15087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>Cumhuriyetin bekçileri olan çocukl</w:t>
      </w:r>
      <w:r w:rsidR="00591D7E">
        <w:rPr>
          <w:rFonts w:ascii="Times New Roman" w:hAnsi="Times New Roman" w:cs="Times New Roman"/>
          <w:sz w:val="24"/>
          <w:szCs w:val="24"/>
        </w:rPr>
        <w:t>ara ne kadar önemli olduklarını</w:t>
      </w:r>
      <w:r w:rsidRPr="00FB600C">
        <w:rPr>
          <w:rFonts w:ascii="Times New Roman" w:hAnsi="Times New Roman" w:cs="Times New Roman"/>
          <w:sz w:val="24"/>
          <w:szCs w:val="24"/>
        </w:rPr>
        <w:t xml:space="preserve"> bir kez daha hatırlatmak </w:t>
      </w:r>
    </w:p>
    <w:p w:rsidR="00083993" w:rsidRPr="00FB600C" w:rsidRDefault="00E06078" w:rsidP="00E06078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>Ulusal</w:t>
      </w:r>
      <w:r w:rsidR="00591D7E">
        <w:rPr>
          <w:rFonts w:ascii="Times New Roman" w:hAnsi="Times New Roman" w:cs="Times New Roman"/>
          <w:sz w:val="24"/>
          <w:szCs w:val="24"/>
        </w:rPr>
        <w:t xml:space="preserve"> ve uluslararası barış, dostluk ve</w:t>
      </w:r>
      <w:r w:rsidRPr="00FB600C">
        <w:rPr>
          <w:rFonts w:ascii="Times New Roman" w:hAnsi="Times New Roman" w:cs="Times New Roman"/>
          <w:sz w:val="24"/>
          <w:szCs w:val="24"/>
        </w:rPr>
        <w:t xml:space="preserve"> kardeşlik duy</w:t>
      </w:r>
      <w:r w:rsidR="00591D7E">
        <w:rPr>
          <w:rFonts w:ascii="Times New Roman" w:hAnsi="Times New Roman" w:cs="Times New Roman"/>
          <w:sz w:val="24"/>
          <w:szCs w:val="24"/>
        </w:rPr>
        <w:t>gu ve düşüncelerini kazandırmak.</w:t>
      </w:r>
    </w:p>
    <w:p w:rsidR="00873FC7" w:rsidRPr="00FB600C" w:rsidRDefault="00873FC7" w:rsidP="00873FC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264F5" w:rsidRPr="00FB600C" w:rsidRDefault="00F264F5" w:rsidP="00B74D1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B600C">
        <w:rPr>
          <w:rFonts w:ascii="Times New Roman" w:hAnsi="Times New Roman" w:cs="Times New Roman"/>
          <w:b/>
          <w:noProof/>
          <w:sz w:val="24"/>
          <w:szCs w:val="24"/>
        </w:rPr>
        <w:t>KAPSAM</w:t>
      </w:r>
    </w:p>
    <w:p w:rsidR="00E96767" w:rsidRPr="00FB600C" w:rsidRDefault="00E96767" w:rsidP="00B74D1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1334A" w:rsidRPr="00FB600C" w:rsidRDefault="00F264F5" w:rsidP="00F46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 xml:space="preserve">Bu </w:t>
      </w:r>
      <w:r w:rsidR="00B72FA3" w:rsidRPr="00FB600C">
        <w:rPr>
          <w:rFonts w:ascii="Times New Roman" w:hAnsi="Times New Roman" w:cs="Times New Roman"/>
          <w:sz w:val="24"/>
          <w:szCs w:val="24"/>
        </w:rPr>
        <w:t>iş birliği,</w:t>
      </w:r>
      <w:r w:rsidR="00ED670C">
        <w:rPr>
          <w:rFonts w:ascii="Times New Roman" w:hAnsi="Times New Roman" w:cs="Times New Roman"/>
          <w:sz w:val="24"/>
          <w:szCs w:val="24"/>
        </w:rPr>
        <w:t xml:space="preserve"> </w:t>
      </w:r>
      <w:r w:rsidR="00B72FA3" w:rsidRPr="00FB600C">
        <w:rPr>
          <w:rFonts w:ascii="Times New Roman" w:hAnsi="Times New Roman" w:cs="Times New Roman"/>
          <w:sz w:val="24"/>
          <w:szCs w:val="24"/>
        </w:rPr>
        <w:t>çerçevesinde Gaziantep</w:t>
      </w:r>
      <w:r w:rsidR="00B74D14" w:rsidRPr="00FB600C">
        <w:rPr>
          <w:rFonts w:ascii="Times New Roman" w:hAnsi="Times New Roman" w:cs="Times New Roman"/>
          <w:sz w:val="24"/>
          <w:szCs w:val="24"/>
        </w:rPr>
        <w:t xml:space="preserve"> İl Milli Eğitim Müdürlüğü i</w:t>
      </w:r>
      <w:r w:rsidRPr="00FB600C">
        <w:rPr>
          <w:rFonts w:ascii="Times New Roman" w:hAnsi="Times New Roman" w:cs="Times New Roman"/>
          <w:sz w:val="24"/>
          <w:szCs w:val="24"/>
        </w:rPr>
        <w:t xml:space="preserve">le </w:t>
      </w:r>
      <w:r w:rsidR="00B74D14" w:rsidRPr="00FB600C">
        <w:rPr>
          <w:rFonts w:ascii="Times New Roman" w:hAnsi="Times New Roman" w:cs="Times New Roman"/>
          <w:sz w:val="24"/>
          <w:szCs w:val="24"/>
        </w:rPr>
        <w:t xml:space="preserve">Gaziantep </w:t>
      </w:r>
      <w:r w:rsidRPr="00FB600C">
        <w:rPr>
          <w:rFonts w:ascii="Times New Roman" w:hAnsi="Times New Roman" w:cs="Times New Roman"/>
          <w:sz w:val="24"/>
          <w:szCs w:val="24"/>
        </w:rPr>
        <w:t>Büyükşeh</w:t>
      </w:r>
      <w:r w:rsidR="00B74D14" w:rsidRPr="00FB600C">
        <w:rPr>
          <w:rFonts w:ascii="Times New Roman" w:hAnsi="Times New Roman" w:cs="Times New Roman"/>
          <w:sz w:val="24"/>
          <w:szCs w:val="24"/>
        </w:rPr>
        <w:t>ir Belediyesi arasında</w:t>
      </w:r>
      <w:r w:rsidR="00591D7E">
        <w:rPr>
          <w:rFonts w:ascii="Times New Roman" w:hAnsi="Times New Roman" w:cs="Times New Roman"/>
          <w:sz w:val="24"/>
          <w:szCs w:val="24"/>
        </w:rPr>
        <w:t xml:space="preserve"> </w:t>
      </w:r>
      <w:r w:rsidR="00D74159" w:rsidRPr="00FB600C">
        <w:rPr>
          <w:rFonts w:ascii="Times New Roman" w:hAnsi="Times New Roman" w:cs="Times New Roman"/>
          <w:sz w:val="24"/>
          <w:szCs w:val="24"/>
        </w:rPr>
        <w:t xml:space="preserve">23 Nisan </w:t>
      </w:r>
      <w:r w:rsidR="00B72FA3" w:rsidRPr="00FB600C">
        <w:rPr>
          <w:rFonts w:ascii="Times New Roman" w:hAnsi="Times New Roman" w:cs="Times New Roman"/>
          <w:sz w:val="24"/>
          <w:szCs w:val="24"/>
        </w:rPr>
        <w:t>Ulusal Egemenlik ve Çocuk Bayramı’nın</w:t>
      </w:r>
      <w:r w:rsidR="00E06078" w:rsidRPr="00FB600C">
        <w:rPr>
          <w:rFonts w:ascii="Times New Roman" w:hAnsi="Times New Roman" w:cs="Times New Roman"/>
          <w:sz w:val="24"/>
          <w:szCs w:val="24"/>
        </w:rPr>
        <w:t xml:space="preserve"> günün anlam ve önemini</w:t>
      </w:r>
      <w:r w:rsidR="00591D7E">
        <w:rPr>
          <w:rFonts w:ascii="Times New Roman" w:hAnsi="Times New Roman" w:cs="Times New Roman"/>
          <w:sz w:val="24"/>
          <w:szCs w:val="24"/>
        </w:rPr>
        <w:t xml:space="preserve"> </w:t>
      </w:r>
      <w:r w:rsidR="00E06078" w:rsidRPr="00FB600C">
        <w:rPr>
          <w:rFonts w:ascii="Times New Roman" w:hAnsi="Times New Roman" w:cs="Times New Roman"/>
          <w:sz w:val="24"/>
          <w:szCs w:val="24"/>
        </w:rPr>
        <w:t xml:space="preserve">belirten şiir yarışmasını düzenlenmesi </w:t>
      </w:r>
      <w:r w:rsidR="0051334A" w:rsidRPr="00FB600C">
        <w:rPr>
          <w:rFonts w:ascii="Times New Roman" w:hAnsi="Times New Roman" w:cs="Times New Roman"/>
          <w:sz w:val="24"/>
          <w:szCs w:val="24"/>
        </w:rPr>
        <w:t xml:space="preserve">hususundaki </w:t>
      </w:r>
      <w:r w:rsidR="00B72FA3" w:rsidRPr="00FB600C">
        <w:rPr>
          <w:rFonts w:ascii="Times New Roman" w:hAnsi="Times New Roman" w:cs="Times New Roman"/>
          <w:sz w:val="24"/>
          <w:szCs w:val="24"/>
        </w:rPr>
        <w:t>etkinlikleri</w:t>
      </w:r>
      <w:r w:rsidR="0051334A" w:rsidRPr="00FB600C">
        <w:rPr>
          <w:rFonts w:ascii="Times New Roman" w:hAnsi="Times New Roman" w:cs="Times New Roman"/>
          <w:sz w:val="24"/>
          <w:szCs w:val="24"/>
        </w:rPr>
        <w:t xml:space="preserve"> kapsa</w:t>
      </w:r>
      <w:r w:rsidR="00F46536" w:rsidRPr="00FB600C">
        <w:rPr>
          <w:rFonts w:ascii="Times New Roman" w:hAnsi="Times New Roman" w:cs="Times New Roman"/>
          <w:sz w:val="24"/>
          <w:szCs w:val="24"/>
        </w:rPr>
        <w:t>maktadır.</w:t>
      </w:r>
    </w:p>
    <w:p w:rsidR="000D5A60" w:rsidRPr="00290787" w:rsidRDefault="000D5A60" w:rsidP="0029078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06E5" w:rsidRDefault="002106E5" w:rsidP="00B74D1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D670C" w:rsidRDefault="00ED670C" w:rsidP="00B74D1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7510D" w:rsidRDefault="00F7510D" w:rsidP="00B74D1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7510D" w:rsidRPr="00FB600C" w:rsidRDefault="00F7510D" w:rsidP="00B74D1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4810" w:rsidRPr="00FB600C" w:rsidRDefault="00FB4810" w:rsidP="00B74D1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B600C">
        <w:rPr>
          <w:rFonts w:ascii="Times New Roman" w:hAnsi="Times New Roman" w:cs="Times New Roman"/>
          <w:b/>
          <w:noProof/>
          <w:sz w:val="24"/>
          <w:szCs w:val="24"/>
        </w:rPr>
        <w:t>TARAFLAR</w:t>
      </w:r>
    </w:p>
    <w:p w:rsidR="00E96767" w:rsidRPr="00FB600C" w:rsidRDefault="00E96767" w:rsidP="00B74D1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E26B2" w:rsidRPr="00FB600C" w:rsidRDefault="001E26B2" w:rsidP="001E26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>Bu</w:t>
      </w:r>
      <w:r w:rsidR="00B72FA3" w:rsidRPr="00FB600C">
        <w:rPr>
          <w:rFonts w:ascii="Times New Roman" w:hAnsi="Times New Roman" w:cs="Times New Roman"/>
          <w:sz w:val="24"/>
          <w:szCs w:val="24"/>
        </w:rPr>
        <w:t xml:space="preserve"> iş b</w:t>
      </w:r>
      <w:r w:rsidRPr="00FB600C">
        <w:rPr>
          <w:rFonts w:ascii="Times New Roman" w:hAnsi="Times New Roman" w:cs="Times New Roman"/>
          <w:sz w:val="24"/>
          <w:szCs w:val="24"/>
        </w:rPr>
        <w:t xml:space="preserve">irliğinin tarafları </w:t>
      </w:r>
      <w:r w:rsidR="00F7510D">
        <w:rPr>
          <w:rFonts w:ascii="Times New Roman" w:hAnsi="Times New Roman" w:cs="Times New Roman"/>
          <w:sz w:val="24"/>
          <w:szCs w:val="24"/>
        </w:rPr>
        <w:t>Gaziantep Büyükşehir Belediyesi ve</w:t>
      </w:r>
      <w:r w:rsidRPr="00FB600C">
        <w:rPr>
          <w:rFonts w:ascii="Times New Roman" w:hAnsi="Times New Roman" w:cs="Times New Roman"/>
          <w:sz w:val="24"/>
          <w:szCs w:val="24"/>
        </w:rPr>
        <w:t xml:space="preserve"> Gaziantep İl Milli Eğitim Müdürlüğüdür. Tarafların her türlü tebligat ve haberleşme adresleri aşağıdaki gibidir.</w:t>
      </w:r>
    </w:p>
    <w:p w:rsidR="0051334A" w:rsidRPr="00FB600C" w:rsidRDefault="0051334A" w:rsidP="0051334A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>Gaziantep Büyükşehir Belediyesi</w:t>
      </w:r>
    </w:p>
    <w:p w:rsidR="0051334A" w:rsidRPr="00FB600C" w:rsidRDefault="0051334A" w:rsidP="0051334A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FB600C">
        <w:rPr>
          <w:rFonts w:ascii="Times New Roman" w:hAnsi="Times New Roman" w:cs="Times New Roman"/>
          <w:sz w:val="24"/>
          <w:szCs w:val="24"/>
        </w:rPr>
        <w:t>İncilipınar</w:t>
      </w:r>
      <w:proofErr w:type="spellEnd"/>
      <w:r w:rsidRPr="00FB600C">
        <w:rPr>
          <w:rFonts w:ascii="Times New Roman" w:hAnsi="Times New Roman" w:cs="Times New Roman"/>
          <w:sz w:val="24"/>
          <w:szCs w:val="24"/>
        </w:rPr>
        <w:t xml:space="preserve"> Mah. Şehit Yusuf Erin </w:t>
      </w:r>
      <w:proofErr w:type="spellStart"/>
      <w:r w:rsidRPr="00FB600C">
        <w:rPr>
          <w:rFonts w:ascii="Times New Roman" w:hAnsi="Times New Roman" w:cs="Times New Roman"/>
          <w:sz w:val="24"/>
          <w:szCs w:val="24"/>
        </w:rPr>
        <w:t>cad.</w:t>
      </w:r>
      <w:proofErr w:type="spellEnd"/>
    </w:p>
    <w:p w:rsidR="0051334A" w:rsidRPr="00FB600C" w:rsidRDefault="0051334A" w:rsidP="0051334A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>Şehitkâmil/GAZİANTEP</w:t>
      </w:r>
    </w:p>
    <w:p w:rsidR="001E26B2" w:rsidRPr="00FB600C" w:rsidRDefault="001E26B2" w:rsidP="001E26B2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>Gaziantep İl/Milli Eğitim Müdürlüğü</w:t>
      </w:r>
    </w:p>
    <w:p w:rsidR="001E26B2" w:rsidRPr="00FB600C" w:rsidRDefault="001E26B2" w:rsidP="001E26B2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FB600C">
        <w:rPr>
          <w:rFonts w:ascii="Times New Roman" w:hAnsi="Times New Roman" w:cs="Times New Roman"/>
          <w:sz w:val="24"/>
          <w:szCs w:val="24"/>
        </w:rPr>
        <w:t>İncilipınar</w:t>
      </w:r>
      <w:proofErr w:type="spellEnd"/>
      <w:r w:rsidRPr="00FB600C">
        <w:rPr>
          <w:rFonts w:ascii="Times New Roman" w:hAnsi="Times New Roman" w:cs="Times New Roman"/>
          <w:sz w:val="24"/>
          <w:szCs w:val="24"/>
        </w:rPr>
        <w:t xml:space="preserve"> mah.3 </w:t>
      </w:r>
      <w:proofErr w:type="spellStart"/>
      <w:r w:rsidRPr="00FB600C">
        <w:rPr>
          <w:rFonts w:ascii="Times New Roman" w:hAnsi="Times New Roman" w:cs="Times New Roman"/>
          <w:sz w:val="24"/>
          <w:szCs w:val="24"/>
        </w:rPr>
        <w:t>nolucad</w:t>
      </w:r>
      <w:proofErr w:type="spellEnd"/>
      <w:r w:rsidRPr="00FB600C">
        <w:rPr>
          <w:rFonts w:ascii="Times New Roman" w:hAnsi="Times New Roman" w:cs="Times New Roman"/>
          <w:sz w:val="24"/>
          <w:szCs w:val="24"/>
        </w:rPr>
        <w:t>. Gaziantep Valiliği 3.kat.</w:t>
      </w:r>
    </w:p>
    <w:p w:rsidR="001E26B2" w:rsidRPr="00FB600C" w:rsidRDefault="001E26B2" w:rsidP="001E26B2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>Şehitkâmil/GAZİANTEP</w:t>
      </w:r>
    </w:p>
    <w:p w:rsidR="001E26B2" w:rsidRPr="00FB600C" w:rsidRDefault="001E26B2" w:rsidP="001E26B2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>Telefon:0 342 231 10 58 Faks:0 342 232 24 10</w:t>
      </w:r>
    </w:p>
    <w:p w:rsidR="001E26B2" w:rsidRPr="00FB600C" w:rsidRDefault="001E26B2" w:rsidP="00FA091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4810" w:rsidRPr="00FB600C" w:rsidRDefault="00FB4810" w:rsidP="00FA091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B600C">
        <w:rPr>
          <w:rFonts w:ascii="Times New Roman" w:hAnsi="Times New Roman" w:cs="Times New Roman"/>
          <w:b/>
          <w:noProof/>
          <w:sz w:val="24"/>
          <w:szCs w:val="24"/>
        </w:rPr>
        <w:t>YÜKÜMLÜLÜK</w:t>
      </w:r>
      <w:r w:rsidR="00B74D14" w:rsidRPr="00FB600C">
        <w:rPr>
          <w:rFonts w:ascii="Times New Roman" w:hAnsi="Times New Roman" w:cs="Times New Roman"/>
          <w:b/>
          <w:noProof/>
          <w:sz w:val="24"/>
          <w:szCs w:val="24"/>
        </w:rPr>
        <w:t>LER</w:t>
      </w:r>
    </w:p>
    <w:p w:rsidR="00E96767" w:rsidRPr="00FB600C" w:rsidRDefault="00E96767" w:rsidP="00FA091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4810" w:rsidRPr="00FB600C" w:rsidRDefault="00FB4810" w:rsidP="00FA091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B600C">
        <w:rPr>
          <w:rFonts w:ascii="Times New Roman" w:hAnsi="Times New Roman" w:cs="Times New Roman"/>
          <w:b/>
          <w:noProof/>
          <w:sz w:val="24"/>
          <w:szCs w:val="24"/>
        </w:rPr>
        <w:t>İL MİLİ EĞİTİM MÜDÜRLÜKLERİNİN YÜKÜMLÜLÜLÜKLERİ</w:t>
      </w:r>
    </w:p>
    <w:p w:rsidR="00E96767" w:rsidRPr="00FB600C" w:rsidRDefault="00E96767" w:rsidP="00FA091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F501D" w:rsidRPr="00FB600C" w:rsidRDefault="00E06078" w:rsidP="00E06078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600C">
        <w:rPr>
          <w:rFonts w:ascii="Times New Roman" w:hAnsi="Times New Roman" w:cs="Times New Roman"/>
          <w:noProof/>
          <w:sz w:val="24"/>
          <w:szCs w:val="24"/>
        </w:rPr>
        <w:t>Yarışma koşulları ve yarışma tarihlerini  öğretmen ve öğrencilere duyurmak</w:t>
      </w:r>
      <w:r w:rsidR="00F7510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06078" w:rsidRPr="00FB600C" w:rsidRDefault="00E06078" w:rsidP="00E06078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600C">
        <w:rPr>
          <w:rFonts w:ascii="Times New Roman" w:hAnsi="Times New Roman" w:cs="Times New Roman"/>
          <w:noProof/>
          <w:sz w:val="24"/>
          <w:szCs w:val="24"/>
        </w:rPr>
        <w:t>Şiir dalındaki eserlerin değerlendirme ve yazım kurallarını belirlemek</w:t>
      </w:r>
      <w:r w:rsidR="00F7510D">
        <w:rPr>
          <w:rFonts w:ascii="Times New Roman" w:hAnsi="Times New Roman" w:cs="Times New Roman"/>
          <w:noProof/>
          <w:sz w:val="24"/>
          <w:szCs w:val="24"/>
        </w:rPr>
        <w:t>.</w:t>
      </w:r>
      <w:r w:rsidRPr="00FB600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329F6" w:rsidRPr="00FB600C" w:rsidRDefault="000E477A" w:rsidP="00E06078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Ş</w:t>
      </w:r>
      <w:r w:rsidR="001329F6" w:rsidRPr="00FB600C">
        <w:rPr>
          <w:rFonts w:ascii="Times New Roman" w:hAnsi="Times New Roman" w:cs="Times New Roman"/>
          <w:noProof/>
          <w:sz w:val="24"/>
          <w:szCs w:val="24"/>
        </w:rPr>
        <w:t>iir yarışması için komisyon kurmak</w:t>
      </w:r>
      <w:r w:rsidR="00B72FA3" w:rsidRPr="00FB600C">
        <w:rPr>
          <w:rFonts w:ascii="Times New Roman" w:hAnsi="Times New Roman" w:cs="Times New Roman"/>
          <w:noProof/>
          <w:sz w:val="24"/>
          <w:szCs w:val="24"/>
        </w:rPr>
        <w:t xml:space="preserve"> ve süreci takip etmek</w:t>
      </w:r>
      <w:r w:rsidR="00F7510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06078" w:rsidRPr="00FB600C" w:rsidRDefault="00E06078" w:rsidP="00E06078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600C">
        <w:rPr>
          <w:rFonts w:ascii="Times New Roman" w:hAnsi="Times New Roman" w:cs="Times New Roman"/>
          <w:noProof/>
          <w:sz w:val="24"/>
          <w:szCs w:val="24"/>
        </w:rPr>
        <w:t>Müdürlüğümüze ulaşan eserler oluşturulacak seçici kurul tarafından şiir dalında değerlendiril</w:t>
      </w:r>
      <w:r w:rsidR="00862033" w:rsidRPr="00FB600C">
        <w:rPr>
          <w:rFonts w:ascii="Times New Roman" w:hAnsi="Times New Roman" w:cs="Times New Roman"/>
          <w:noProof/>
          <w:sz w:val="24"/>
          <w:szCs w:val="24"/>
        </w:rPr>
        <w:t>erek</w:t>
      </w:r>
      <w:r w:rsidRPr="00FB600C">
        <w:rPr>
          <w:rFonts w:ascii="Times New Roman" w:hAnsi="Times New Roman" w:cs="Times New Roman"/>
          <w:noProof/>
          <w:sz w:val="24"/>
          <w:szCs w:val="24"/>
        </w:rPr>
        <w:t xml:space="preserve">  dereceye giren öğrencileri belirlemek</w:t>
      </w:r>
      <w:r w:rsidR="00F7510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06078" w:rsidRPr="00FB600C" w:rsidRDefault="00E06078" w:rsidP="00E06078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600C">
        <w:rPr>
          <w:rFonts w:ascii="Times New Roman" w:hAnsi="Times New Roman" w:cs="Times New Roman"/>
          <w:noProof/>
          <w:sz w:val="24"/>
          <w:szCs w:val="24"/>
        </w:rPr>
        <w:t>Dereceye giren eseleri  Müdürlüğümüz web sitesinde yayımlamak</w:t>
      </w:r>
      <w:r w:rsidR="00F7510D">
        <w:rPr>
          <w:rFonts w:ascii="Times New Roman" w:hAnsi="Times New Roman" w:cs="Times New Roman"/>
          <w:noProof/>
          <w:sz w:val="24"/>
          <w:szCs w:val="24"/>
        </w:rPr>
        <w:t>.</w:t>
      </w:r>
      <w:r w:rsidRPr="00FB600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06C30" w:rsidRPr="00FB600C" w:rsidRDefault="00106C30" w:rsidP="00106C30">
      <w:pPr>
        <w:pStyle w:val="ListeParagra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6C30" w:rsidRPr="00FB600C" w:rsidRDefault="00106C30" w:rsidP="00106C30">
      <w:pPr>
        <w:pStyle w:val="ListeParagra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B4810" w:rsidRPr="00FB600C" w:rsidRDefault="00FB4810" w:rsidP="00FA091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B600C">
        <w:rPr>
          <w:rFonts w:ascii="Times New Roman" w:hAnsi="Times New Roman" w:cs="Times New Roman"/>
          <w:b/>
          <w:noProof/>
          <w:sz w:val="24"/>
          <w:szCs w:val="24"/>
        </w:rPr>
        <w:t>GAZİANTEP BÜYÜKŞEHİR BELEDİYESİNİN YÜKÜMLÜLÜKLERİ</w:t>
      </w:r>
    </w:p>
    <w:p w:rsidR="00106C30" w:rsidRPr="00FB600C" w:rsidRDefault="00106C30" w:rsidP="00FA091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600C" w:rsidRPr="00FB600C" w:rsidRDefault="00FB600C" w:rsidP="00106C30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>23 Nisan Ulusal Egemenlik ve Çocuk Bayramı</w:t>
      </w:r>
      <w:r w:rsidR="00F7510D">
        <w:rPr>
          <w:rFonts w:ascii="Times New Roman" w:hAnsi="Times New Roman" w:cs="Times New Roman"/>
          <w:sz w:val="24"/>
          <w:szCs w:val="24"/>
        </w:rPr>
        <w:t>’</w:t>
      </w:r>
      <w:r w:rsidRPr="00FB600C">
        <w:rPr>
          <w:rFonts w:ascii="Times New Roman" w:hAnsi="Times New Roman" w:cs="Times New Roman"/>
          <w:sz w:val="24"/>
          <w:szCs w:val="24"/>
        </w:rPr>
        <w:t>nı</w:t>
      </w:r>
      <w:r w:rsidRPr="00FB600C">
        <w:rPr>
          <w:rFonts w:ascii="Times New Roman" w:hAnsi="Times New Roman" w:cs="Times New Roman"/>
          <w:noProof/>
          <w:sz w:val="24"/>
          <w:szCs w:val="24"/>
        </w:rPr>
        <w:t>n çoşkusunun il geneline yayılması</w:t>
      </w:r>
      <w:r w:rsidR="00F7510D">
        <w:rPr>
          <w:rFonts w:ascii="Times New Roman" w:hAnsi="Times New Roman" w:cs="Times New Roman"/>
          <w:noProof/>
          <w:sz w:val="24"/>
          <w:szCs w:val="24"/>
        </w:rPr>
        <w:t>nı sağlayıcı çalışmaların yürütülmesi.</w:t>
      </w:r>
    </w:p>
    <w:p w:rsidR="00FB600C" w:rsidRPr="00FB600C" w:rsidRDefault="00FB600C" w:rsidP="00106C30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B600C">
        <w:rPr>
          <w:rFonts w:ascii="Times New Roman" w:hAnsi="Times New Roman" w:cs="Times New Roman"/>
          <w:noProof/>
          <w:sz w:val="24"/>
          <w:szCs w:val="24"/>
        </w:rPr>
        <w:t xml:space="preserve">Şiir </w:t>
      </w:r>
      <w:r w:rsidR="00F7510D">
        <w:rPr>
          <w:rFonts w:ascii="Times New Roman" w:hAnsi="Times New Roman" w:cs="Times New Roman"/>
          <w:noProof/>
          <w:sz w:val="24"/>
          <w:szCs w:val="24"/>
        </w:rPr>
        <w:t>yarışması ile ilgili duyurular</w:t>
      </w:r>
      <w:r w:rsidRPr="00FB600C">
        <w:rPr>
          <w:rFonts w:ascii="Times New Roman" w:hAnsi="Times New Roman" w:cs="Times New Roman"/>
          <w:noProof/>
          <w:sz w:val="24"/>
          <w:szCs w:val="24"/>
        </w:rPr>
        <w:t xml:space="preserve"> Belediyeye ait sosyal medya</w:t>
      </w:r>
      <w:r w:rsidR="00F7510D">
        <w:rPr>
          <w:rFonts w:ascii="Times New Roman" w:hAnsi="Times New Roman" w:cs="Times New Roman"/>
          <w:noProof/>
          <w:sz w:val="24"/>
          <w:szCs w:val="24"/>
        </w:rPr>
        <w:t xml:space="preserve"> hesapları, </w:t>
      </w:r>
      <w:r w:rsidRPr="00FB600C">
        <w:rPr>
          <w:rFonts w:ascii="Times New Roman" w:hAnsi="Times New Roman" w:cs="Times New Roman"/>
          <w:noProof/>
          <w:sz w:val="24"/>
          <w:szCs w:val="24"/>
        </w:rPr>
        <w:t xml:space="preserve">web sitesi </w:t>
      </w:r>
      <w:r w:rsidR="00F7510D">
        <w:rPr>
          <w:rFonts w:ascii="Times New Roman" w:hAnsi="Times New Roman" w:cs="Times New Roman"/>
          <w:noProof/>
          <w:sz w:val="24"/>
          <w:szCs w:val="24"/>
        </w:rPr>
        <w:t xml:space="preserve">vb  yollarla </w:t>
      </w:r>
      <w:r w:rsidRPr="00FB600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7510D">
        <w:rPr>
          <w:rFonts w:ascii="Times New Roman" w:hAnsi="Times New Roman" w:cs="Times New Roman"/>
          <w:noProof/>
          <w:sz w:val="24"/>
          <w:szCs w:val="24"/>
        </w:rPr>
        <w:t>yapılması.</w:t>
      </w:r>
    </w:p>
    <w:p w:rsidR="00FB600C" w:rsidRPr="00FB600C" w:rsidRDefault="00FB600C" w:rsidP="00106C30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B600C">
        <w:rPr>
          <w:rFonts w:ascii="Times New Roman" w:hAnsi="Times New Roman" w:cs="Times New Roman"/>
          <w:noProof/>
          <w:sz w:val="24"/>
          <w:szCs w:val="24"/>
        </w:rPr>
        <w:t>Şiir yarışması ile ilgili bilgilendirici broşürlerin</w:t>
      </w:r>
      <w:r w:rsidR="00F7510D">
        <w:rPr>
          <w:rFonts w:ascii="Times New Roman" w:hAnsi="Times New Roman" w:cs="Times New Roman"/>
          <w:noProof/>
          <w:sz w:val="24"/>
          <w:szCs w:val="24"/>
        </w:rPr>
        <w:t>,</w:t>
      </w:r>
      <w:r w:rsidRPr="00FB600C">
        <w:rPr>
          <w:rFonts w:ascii="Times New Roman" w:hAnsi="Times New Roman" w:cs="Times New Roman"/>
          <w:noProof/>
          <w:sz w:val="24"/>
          <w:szCs w:val="24"/>
        </w:rPr>
        <w:t xml:space="preserve"> tanıtım levhalarına (billboard) asılması</w:t>
      </w:r>
      <w:r w:rsidR="00F7510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62033" w:rsidRPr="00FB600C" w:rsidRDefault="00106C30" w:rsidP="00FB600C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B600C">
        <w:rPr>
          <w:rFonts w:ascii="Times New Roman" w:hAnsi="Times New Roman" w:cs="Times New Roman"/>
          <w:noProof/>
          <w:sz w:val="24"/>
          <w:szCs w:val="24"/>
        </w:rPr>
        <w:t>Dereceye giren eserleri ödüllendirme</w:t>
      </w:r>
      <w:r w:rsidR="00F7510D">
        <w:rPr>
          <w:rFonts w:ascii="Times New Roman" w:hAnsi="Times New Roman" w:cs="Times New Roman"/>
          <w:noProof/>
          <w:sz w:val="24"/>
          <w:szCs w:val="24"/>
        </w:rPr>
        <w:t xml:space="preserve">si </w:t>
      </w:r>
      <w:r w:rsidR="00FB600C" w:rsidRPr="00FB600C">
        <w:rPr>
          <w:rFonts w:ascii="Times New Roman" w:hAnsi="Times New Roman" w:cs="Times New Roman"/>
          <w:noProof/>
          <w:sz w:val="24"/>
          <w:szCs w:val="24"/>
        </w:rPr>
        <w:t>ve sonuçların duyurulma</w:t>
      </w:r>
      <w:r w:rsidR="00F7510D">
        <w:rPr>
          <w:rFonts w:ascii="Times New Roman" w:hAnsi="Times New Roman" w:cs="Times New Roman"/>
          <w:noProof/>
          <w:sz w:val="24"/>
          <w:szCs w:val="24"/>
        </w:rPr>
        <w:t>sı.</w:t>
      </w:r>
    </w:p>
    <w:p w:rsidR="00106C30" w:rsidRPr="00FB600C" w:rsidRDefault="00106C30" w:rsidP="00106C30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B600C">
        <w:rPr>
          <w:rFonts w:ascii="Times New Roman" w:hAnsi="Times New Roman" w:cs="Times New Roman"/>
          <w:noProof/>
          <w:sz w:val="24"/>
          <w:szCs w:val="24"/>
        </w:rPr>
        <w:t xml:space="preserve">Dereye giren eserleri </w:t>
      </w:r>
      <w:r w:rsidR="00FB600C" w:rsidRPr="00FB600C">
        <w:rPr>
          <w:rFonts w:ascii="Times New Roman" w:hAnsi="Times New Roman" w:cs="Times New Roman"/>
          <w:noProof/>
          <w:sz w:val="24"/>
          <w:szCs w:val="24"/>
        </w:rPr>
        <w:t xml:space="preserve">sosyal medya araçları ve </w:t>
      </w:r>
      <w:r w:rsidRPr="00FB600C">
        <w:rPr>
          <w:rFonts w:ascii="Times New Roman" w:hAnsi="Times New Roman" w:cs="Times New Roman"/>
          <w:noProof/>
          <w:sz w:val="24"/>
          <w:szCs w:val="24"/>
        </w:rPr>
        <w:t>resmi web sitesinde yayımla</w:t>
      </w:r>
      <w:r w:rsidR="00F7510D">
        <w:rPr>
          <w:rFonts w:ascii="Times New Roman" w:hAnsi="Times New Roman" w:cs="Times New Roman"/>
          <w:noProof/>
          <w:sz w:val="24"/>
          <w:szCs w:val="24"/>
        </w:rPr>
        <w:t>nması.</w:t>
      </w:r>
    </w:p>
    <w:p w:rsidR="00FB600C" w:rsidRPr="00FB600C" w:rsidRDefault="00FB600C" w:rsidP="00106C30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B600C">
        <w:rPr>
          <w:rFonts w:ascii="Times New Roman" w:hAnsi="Times New Roman" w:cs="Times New Roman"/>
          <w:noProof/>
          <w:sz w:val="24"/>
          <w:szCs w:val="24"/>
        </w:rPr>
        <w:t>Ödüllerin, ödülü kazanan öğrencilere verilmesi/ulaştırılması</w:t>
      </w:r>
      <w:r w:rsidR="00F7510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06C30" w:rsidRPr="00FB600C" w:rsidRDefault="00106C30" w:rsidP="001329F6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7510D" w:rsidRDefault="00F7510D" w:rsidP="00106C3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7510D" w:rsidRDefault="00F7510D" w:rsidP="00106C3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06C30" w:rsidRDefault="00B30D3C" w:rsidP="00106C3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B600C">
        <w:rPr>
          <w:rFonts w:ascii="Times New Roman" w:hAnsi="Times New Roman" w:cs="Times New Roman"/>
          <w:b/>
          <w:bCs/>
        </w:rPr>
        <w:t xml:space="preserve">YÜRÜTME VE ÇEŞİTLİ HÜKÜMLER </w:t>
      </w:r>
    </w:p>
    <w:p w:rsidR="00F7510D" w:rsidRDefault="00F7510D" w:rsidP="00106C3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7510D" w:rsidRPr="001F7440" w:rsidRDefault="00F7510D" w:rsidP="00F7510D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YARIŞMANIN ADI:  EVDE BAYRAM VAR</w:t>
      </w:r>
    </w:p>
    <w:p w:rsidR="00F7510D" w:rsidRPr="001F7440" w:rsidRDefault="00F7510D" w:rsidP="00F7510D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 “Müdürlüğümüze bağlı resmi ve özel ilkokullar</w:t>
      </w:r>
      <w:r>
        <w:rPr>
          <w:rFonts w:ascii="Times New Roman" w:hAnsi="Times New Roman" w:cs="Times New Roman"/>
          <w:sz w:val="24"/>
          <w:szCs w:val="24"/>
        </w:rPr>
        <w:t xml:space="preserve"> ile ortaokullar</w:t>
      </w:r>
      <w:r w:rsidRPr="001F7440">
        <w:rPr>
          <w:rFonts w:ascii="Times New Roman" w:hAnsi="Times New Roman" w:cs="Times New Roman"/>
          <w:sz w:val="24"/>
          <w:szCs w:val="24"/>
        </w:rPr>
        <w:t xml:space="preserve"> arasında düzenlenecek olan </w:t>
      </w:r>
      <w:r>
        <w:rPr>
          <w:rFonts w:ascii="Times New Roman" w:hAnsi="Times New Roman" w:cs="Times New Roman"/>
          <w:sz w:val="24"/>
          <w:szCs w:val="24"/>
        </w:rPr>
        <w:t>şiir</w:t>
      </w:r>
      <w:r w:rsidRPr="001F7440">
        <w:rPr>
          <w:rFonts w:ascii="Times New Roman" w:hAnsi="Times New Roman" w:cs="Times New Roman"/>
          <w:sz w:val="24"/>
          <w:szCs w:val="24"/>
        </w:rPr>
        <w:t xml:space="preserve"> yarışması”</w:t>
      </w:r>
    </w:p>
    <w:p w:rsidR="00F7510D" w:rsidRPr="001F7440" w:rsidRDefault="00F7510D" w:rsidP="00F7510D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KONUSU:</w:t>
      </w:r>
    </w:p>
    <w:p w:rsidR="00F7510D" w:rsidRPr="001F7440" w:rsidRDefault="00F7510D" w:rsidP="00F7510D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İlimiz</w:t>
      </w:r>
      <w:r w:rsidRPr="001F7440">
        <w:rPr>
          <w:rFonts w:ascii="Times New Roman" w:hAnsi="Times New Roman" w:cs="Times New Roman"/>
          <w:sz w:val="24"/>
          <w:szCs w:val="24"/>
        </w:rPr>
        <w:t xml:space="preserve"> genelindeki Müdürlüğümüze bağlı resmi ve özel </w:t>
      </w:r>
      <w:r w:rsidR="00ED670C">
        <w:rPr>
          <w:rFonts w:ascii="Times New Roman" w:hAnsi="Times New Roman" w:cs="Times New Roman"/>
          <w:sz w:val="24"/>
          <w:szCs w:val="24"/>
        </w:rPr>
        <w:t xml:space="preserve">ilkokul ve </w:t>
      </w:r>
      <w:r w:rsidRPr="00ED670C">
        <w:rPr>
          <w:rFonts w:ascii="Times New Roman" w:hAnsi="Times New Roman" w:cs="Times New Roman"/>
          <w:sz w:val="24"/>
          <w:szCs w:val="24"/>
        </w:rPr>
        <w:t>ortaokullar</w:t>
      </w:r>
      <w:r w:rsidR="00ED670C" w:rsidRPr="00ED670C">
        <w:rPr>
          <w:rFonts w:ascii="Times New Roman" w:hAnsi="Times New Roman" w:cs="Times New Roman"/>
          <w:sz w:val="24"/>
          <w:szCs w:val="24"/>
        </w:rPr>
        <w:t>d</w:t>
      </w:r>
      <w:r w:rsidRPr="00ED670C">
        <w:rPr>
          <w:rFonts w:ascii="Times New Roman" w:hAnsi="Times New Roman" w:cs="Times New Roman"/>
          <w:sz w:val="24"/>
          <w:szCs w:val="24"/>
        </w:rPr>
        <w:t>a</w:t>
      </w:r>
      <w:r w:rsidR="00533D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3D66" w:rsidRPr="00FB600C">
        <w:rPr>
          <w:rFonts w:ascii="Times New Roman" w:hAnsi="Times New Roman" w:cs="Times New Roman"/>
          <w:sz w:val="24"/>
          <w:szCs w:val="24"/>
        </w:rPr>
        <w:t xml:space="preserve">23 Nisan Ulusal Egemenlik ve Çocuk Bayramı’nın </w:t>
      </w:r>
      <w:r w:rsidR="00533D66">
        <w:rPr>
          <w:rFonts w:ascii="Times New Roman" w:hAnsi="Times New Roman" w:cs="Times New Roman"/>
          <w:sz w:val="24"/>
          <w:szCs w:val="24"/>
        </w:rPr>
        <w:t xml:space="preserve">anlam ve önemine ilişkin </w:t>
      </w:r>
      <w:r w:rsidR="00533D66" w:rsidRPr="00FB600C">
        <w:rPr>
          <w:rFonts w:ascii="Times New Roman" w:hAnsi="Times New Roman" w:cs="Times New Roman"/>
          <w:sz w:val="24"/>
          <w:szCs w:val="24"/>
        </w:rPr>
        <w:t>şiir yarışmasını</w:t>
      </w:r>
      <w:r w:rsidR="00533D6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440">
        <w:rPr>
          <w:rFonts w:ascii="Times New Roman" w:hAnsi="Times New Roman" w:cs="Times New Roman"/>
          <w:sz w:val="24"/>
          <w:szCs w:val="24"/>
        </w:rPr>
        <w:t>düzenlenmesi.</w:t>
      </w:r>
    </w:p>
    <w:p w:rsidR="00F7510D" w:rsidRPr="001F7440" w:rsidRDefault="00F7510D" w:rsidP="00F7510D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lastRenderedPageBreak/>
        <w:t>SÜRESİ:</w:t>
      </w:r>
    </w:p>
    <w:p w:rsidR="00F7510D" w:rsidRPr="001F7440" w:rsidRDefault="00F7510D" w:rsidP="00F7510D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İlk Başlangıç Tarihi: </w:t>
      </w:r>
      <w:r>
        <w:rPr>
          <w:rFonts w:ascii="Times New Roman" w:hAnsi="Times New Roman" w:cs="Times New Roman"/>
          <w:sz w:val="24"/>
          <w:szCs w:val="24"/>
        </w:rPr>
        <w:t>10.04</w:t>
      </w:r>
      <w:r w:rsidRPr="001F7440">
        <w:rPr>
          <w:rFonts w:ascii="Times New Roman" w:hAnsi="Times New Roman" w:cs="Times New Roman"/>
          <w:sz w:val="24"/>
          <w:szCs w:val="24"/>
        </w:rPr>
        <w:t>.2020</w:t>
      </w:r>
    </w:p>
    <w:p w:rsidR="00F7510D" w:rsidRPr="001F7440" w:rsidRDefault="00F7510D" w:rsidP="00F7510D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Bitiş Tarihi</w:t>
      </w:r>
      <w:r w:rsidRPr="001F74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744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7440">
        <w:rPr>
          <w:rFonts w:ascii="Times New Roman" w:hAnsi="Times New Roman" w:cs="Times New Roman"/>
          <w:sz w:val="24"/>
          <w:szCs w:val="24"/>
        </w:rPr>
        <w:t>.2020</w:t>
      </w:r>
    </w:p>
    <w:p w:rsidR="006C6D5B" w:rsidRPr="006C6D5B" w:rsidRDefault="006C6D5B" w:rsidP="006C6D5B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 xml:space="preserve">ALANI: </w:t>
      </w:r>
      <w:r w:rsidRPr="001F7440">
        <w:rPr>
          <w:rFonts w:ascii="Times New Roman" w:hAnsi="Times New Roman" w:cs="Times New Roman"/>
          <w:sz w:val="24"/>
          <w:szCs w:val="24"/>
        </w:rPr>
        <w:t>Gaziantep ili geneli</w:t>
      </w:r>
    </w:p>
    <w:p w:rsidR="006C6D5B" w:rsidRPr="001F7440" w:rsidRDefault="006C6D5B" w:rsidP="006C6D5B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D5B" w:rsidRPr="006C6D5B" w:rsidRDefault="006C6D5B" w:rsidP="006C6D5B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KATEGORİSİ</w:t>
      </w:r>
      <w:r w:rsidRPr="001F74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C6D5B" w:rsidRPr="006C6D5B" w:rsidRDefault="006C6D5B" w:rsidP="006C6D5B">
      <w:pPr>
        <w:pStyle w:val="ListeParagraf"/>
        <w:numPr>
          <w:ilvl w:val="6"/>
          <w:numId w:val="15"/>
        </w:numPr>
        <w:tabs>
          <w:tab w:val="clear" w:pos="2520"/>
          <w:tab w:val="num" w:pos="851"/>
        </w:tabs>
        <w:spacing w:before="6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D5B">
        <w:rPr>
          <w:rFonts w:ascii="Times New Roman" w:hAnsi="Times New Roman" w:cs="Times New Roman"/>
          <w:b/>
          <w:sz w:val="24"/>
          <w:szCs w:val="24"/>
        </w:rPr>
        <w:t xml:space="preserve">Kategori </w:t>
      </w:r>
      <w:r w:rsidRPr="006C6D5B">
        <w:rPr>
          <w:rFonts w:ascii="Times New Roman" w:hAnsi="Times New Roman" w:cs="Times New Roman"/>
          <w:sz w:val="24"/>
          <w:szCs w:val="24"/>
        </w:rPr>
        <w:t xml:space="preserve">İlkokul </w:t>
      </w:r>
      <w:r>
        <w:rPr>
          <w:rFonts w:ascii="Times New Roman" w:hAnsi="Times New Roman" w:cs="Times New Roman"/>
          <w:sz w:val="24"/>
          <w:szCs w:val="24"/>
        </w:rPr>
        <w:t xml:space="preserve">kademesindeki </w:t>
      </w:r>
      <w:r w:rsidRPr="006C6D5B">
        <w:rPr>
          <w:rFonts w:ascii="Times New Roman" w:hAnsi="Times New Roman" w:cs="Times New Roman"/>
          <w:sz w:val="24"/>
          <w:szCs w:val="24"/>
        </w:rPr>
        <w:t xml:space="preserve">1 ve 2. </w:t>
      </w:r>
      <w:r w:rsidR="00EF734A">
        <w:rPr>
          <w:rFonts w:ascii="Times New Roman" w:hAnsi="Times New Roman" w:cs="Times New Roman"/>
          <w:sz w:val="24"/>
          <w:szCs w:val="24"/>
        </w:rPr>
        <w:t>s</w:t>
      </w:r>
      <w:r w:rsidRPr="006C6D5B">
        <w:rPr>
          <w:rFonts w:ascii="Times New Roman" w:hAnsi="Times New Roman" w:cs="Times New Roman"/>
          <w:sz w:val="24"/>
          <w:szCs w:val="24"/>
        </w:rPr>
        <w:t>ınıflar</w:t>
      </w:r>
    </w:p>
    <w:p w:rsidR="006C6D5B" w:rsidRDefault="006C6D5B" w:rsidP="006C6D5B">
      <w:pPr>
        <w:pStyle w:val="ListeParagraf"/>
        <w:numPr>
          <w:ilvl w:val="6"/>
          <w:numId w:val="15"/>
        </w:numPr>
        <w:tabs>
          <w:tab w:val="clear" w:pos="2520"/>
          <w:tab w:val="num" w:pos="851"/>
        </w:tabs>
        <w:spacing w:before="6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Kategori: </w:t>
      </w:r>
      <w:r w:rsidRPr="006C6D5B">
        <w:rPr>
          <w:rFonts w:ascii="Times New Roman" w:hAnsi="Times New Roman" w:cs="Times New Roman"/>
          <w:sz w:val="24"/>
          <w:szCs w:val="24"/>
        </w:rPr>
        <w:t xml:space="preserve">İlkokul kademesindeki 3 ve 4. </w:t>
      </w:r>
      <w:r w:rsidR="00EF734A">
        <w:rPr>
          <w:rFonts w:ascii="Times New Roman" w:hAnsi="Times New Roman" w:cs="Times New Roman"/>
          <w:sz w:val="24"/>
          <w:szCs w:val="24"/>
        </w:rPr>
        <w:t>s</w:t>
      </w:r>
      <w:r w:rsidRPr="006C6D5B">
        <w:rPr>
          <w:rFonts w:ascii="Times New Roman" w:hAnsi="Times New Roman" w:cs="Times New Roman"/>
          <w:sz w:val="24"/>
          <w:szCs w:val="24"/>
        </w:rPr>
        <w:t>ınıflar</w:t>
      </w:r>
    </w:p>
    <w:p w:rsidR="00F7510D" w:rsidRDefault="006C6D5B" w:rsidP="00F7510D">
      <w:pPr>
        <w:pStyle w:val="ListeParagraf"/>
        <w:numPr>
          <w:ilvl w:val="6"/>
          <w:numId w:val="15"/>
        </w:numPr>
        <w:tabs>
          <w:tab w:val="clear" w:pos="2520"/>
          <w:tab w:val="num" w:pos="851"/>
        </w:tabs>
        <w:spacing w:before="6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Kategori:</w:t>
      </w:r>
      <w:r>
        <w:rPr>
          <w:rFonts w:ascii="Times New Roman" w:hAnsi="Times New Roman" w:cs="Times New Roman"/>
          <w:sz w:val="24"/>
          <w:szCs w:val="24"/>
        </w:rPr>
        <w:t xml:space="preserve"> Ortaokul kademesindeki tüm sınıflar</w:t>
      </w:r>
    </w:p>
    <w:p w:rsidR="006C6D5B" w:rsidRPr="006C6D5B" w:rsidRDefault="006C6D5B" w:rsidP="006C6D5B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0D" w:rsidRPr="00ED670C" w:rsidRDefault="00F7510D" w:rsidP="00F7510D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70C">
        <w:rPr>
          <w:rFonts w:ascii="Times New Roman" w:hAnsi="Times New Roman" w:cs="Times New Roman"/>
          <w:b/>
          <w:sz w:val="24"/>
          <w:szCs w:val="24"/>
        </w:rPr>
        <w:t xml:space="preserve">HEDEF GRUBU: </w:t>
      </w:r>
      <w:r w:rsidRPr="00ED670C">
        <w:rPr>
          <w:rFonts w:ascii="Times New Roman" w:hAnsi="Times New Roman" w:cs="Times New Roman"/>
          <w:sz w:val="24"/>
          <w:szCs w:val="24"/>
        </w:rPr>
        <w:t>İlkokul</w:t>
      </w:r>
      <w:r w:rsidR="00ED670C" w:rsidRPr="00ED670C">
        <w:rPr>
          <w:rFonts w:ascii="Times New Roman" w:hAnsi="Times New Roman" w:cs="Times New Roman"/>
          <w:sz w:val="24"/>
          <w:szCs w:val="24"/>
        </w:rPr>
        <w:t>da</w:t>
      </w:r>
      <w:r w:rsidRPr="00ED670C">
        <w:rPr>
          <w:rFonts w:ascii="Times New Roman" w:hAnsi="Times New Roman" w:cs="Times New Roman"/>
          <w:sz w:val="24"/>
          <w:szCs w:val="24"/>
        </w:rPr>
        <w:t xml:space="preserve"> öğrenim gören 1.2.3. ve 4. sınıf ile ortaokul </w:t>
      </w:r>
      <w:r w:rsidR="00ED670C" w:rsidRPr="00ED670C">
        <w:rPr>
          <w:rFonts w:ascii="Times New Roman" w:hAnsi="Times New Roman" w:cs="Times New Roman"/>
          <w:sz w:val="24"/>
          <w:szCs w:val="24"/>
        </w:rPr>
        <w:t>5,6,7 ve</w:t>
      </w:r>
      <w:r w:rsidRPr="00ED670C">
        <w:rPr>
          <w:rFonts w:ascii="Times New Roman" w:hAnsi="Times New Roman" w:cs="Times New Roman"/>
          <w:sz w:val="24"/>
          <w:szCs w:val="24"/>
        </w:rPr>
        <w:t xml:space="preserve"> </w:t>
      </w:r>
      <w:r w:rsidR="00ED670C" w:rsidRPr="00ED670C">
        <w:rPr>
          <w:rFonts w:ascii="Times New Roman" w:hAnsi="Times New Roman" w:cs="Times New Roman"/>
          <w:sz w:val="24"/>
          <w:szCs w:val="24"/>
        </w:rPr>
        <w:t>8</w:t>
      </w:r>
      <w:r w:rsidRPr="00ED670C">
        <w:rPr>
          <w:rFonts w:ascii="Times New Roman" w:hAnsi="Times New Roman" w:cs="Times New Roman"/>
          <w:sz w:val="24"/>
          <w:szCs w:val="24"/>
        </w:rPr>
        <w:t>. sınıf öğrencileri</w:t>
      </w:r>
    </w:p>
    <w:p w:rsidR="00F7510D" w:rsidRPr="00ED670C" w:rsidRDefault="00F7510D" w:rsidP="00F7510D">
      <w:pPr>
        <w:spacing w:before="60" w:after="0" w:line="240" w:lineRule="auto"/>
        <w:ind w:left="896"/>
        <w:jc w:val="both"/>
        <w:rPr>
          <w:rFonts w:ascii="Times New Roman" w:hAnsi="Times New Roman" w:cs="Times New Roman"/>
          <w:sz w:val="24"/>
          <w:szCs w:val="24"/>
        </w:rPr>
      </w:pPr>
    </w:p>
    <w:p w:rsidR="00F7510D" w:rsidRPr="001F7440" w:rsidRDefault="00F7510D" w:rsidP="00F7510D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KOMİSYON:</w:t>
      </w:r>
    </w:p>
    <w:p w:rsidR="00F7510D" w:rsidRPr="00774BFE" w:rsidRDefault="00F7510D" w:rsidP="00F7510D">
      <w:pPr>
        <w:pStyle w:val="ListeParagraf"/>
        <w:numPr>
          <w:ilvl w:val="0"/>
          <w:numId w:val="17"/>
        </w:numPr>
        <w:spacing w:before="60" w:after="240" w:line="240" w:lineRule="auto"/>
        <w:contextualSpacing w:val="0"/>
        <w:jc w:val="both"/>
        <w:rPr>
          <w:vanish/>
        </w:rPr>
      </w:pPr>
    </w:p>
    <w:p w:rsidR="00F7510D" w:rsidRPr="00774BFE" w:rsidRDefault="00F7510D" w:rsidP="00F7510D">
      <w:pPr>
        <w:pStyle w:val="ListeParagraf"/>
        <w:numPr>
          <w:ilvl w:val="1"/>
          <w:numId w:val="17"/>
        </w:numPr>
        <w:spacing w:before="60" w:after="240" w:line="240" w:lineRule="auto"/>
        <w:contextualSpacing w:val="0"/>
        <w:jc w:val="both"/>
        <w:rPr>
          <w:vanish/>
        </w:rPr>
      </w:pPr>
    </w:p>
    <w:p w:rsidR="00F7510D" w:rsidRPr="00774BFE" w:rsidRDefault="00F7510D" w:rsidP="00F7510D">
      <w:pPr>
        <w:pStyle w:val="ListeParagraf"/>
        <w:numPr>
          <w:ilvl w:val="1"/>
          <w:numId w:val="17"/>
        </w:numPr>
        <w:spacing w:before="60" w:after="240" w:line="240" w:lineRule="auto"/>
        <w:contextualSpacing w:val="0"/>
        <w:jc w:val="both"/>
        <w:rPr>
          <w:vanish/>
        </w:rPr>
      </w:pPr>
    </w:p>
    <w:p w:rsidR="00F7510D" w:rsidRPr="00774BFE" w:rsidRDefault="00F7510D" w:rsidP="00F7510D">
      <w:pPr>
        <w:pStyle w:val="ListeParagraf"/>
        <w:numPr>
          <w:ilvl w:val="1"/>
          <w:numId w:val="17"/>
        </w:numPr>
        <w:spacing w:before="60" w:after="240" w:line="240" w:lineRule="auto"/>
        <w:contextualSpacing w:val="0"/>
        <w:jc w:val="both"/>
        <w:rPr>
          <w:vanish/>
        </w:rPr>
      </w:pPr>
    </w:p>
    <w:p w:rsidR="00F7510D" w:rsidRPr="00533D66" w:rsidRDefault="00F7510D" w:rsidP="00533D66">
      <w:pPr>
        <w:spacing w:before="60" w:after="24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33D66">
        <w:rPr>
          <w:rFonts w:ascii="Times New Roman" w:hAnsi="Times New Roman" w:cs="Times New Roman"/>
          <w:sz w:val="24"/>
        </w:rPr>
        <w:t>Gaziantep il Milli Müdürlüğümüz tarafından yarışma ile ilgili iş ve işlemler, Müdürlüğümüz AR-GE ekibi</w:t>
      </w:r>
      <w:r w:rsidR="00533D66" w:rsidRPr="00533D66">
        <w:rPr>
          <w:rFonts w:ascii="Times New Roman" w:hAnsi="Times New Roman" w:cs="Times New Roman"/>
          <w:sz w:val="24"/>
        </w:rPr>
        <w:t xml:space="preserve"> tarafında </w:t>
      </w:r>
      <w:r w:rsidRPr="00533D66">
        <w:rPr>
          <w:rFonts w:ascii="Times New Roman" w:hAnsi="Times New Roman" w:cs="Times New Roman"/>
          <w:sz w:val="24"/>
        </w:rPr>
        <w:t>oluşturulacak değerlendirme kurulu koordinasyonunda yürütülecektir.</w:t>
      </w:r>
    </w:p>
    <w:p w:rsidR="00F7510D" w:rsidRDefault="00F7510D" w:rsidP="00106C3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7510D" w:rsidRPr="00FB600C" w:rsidRDefault="00F7510D" w:rsidP="00106C3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06C30" w:rsidRPr="00FB600C" w:rsidRDefault="00106C30" w:rsidP="00106C30">
      <w:pPr>
        <w:numPr>
          <w:ilvl w:val="0"/>
          <w:numId w:val="13"/>
        </w:numPr>
        <w:spacing w:before="6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0C">
        <w:rPr>
          <w:rFonts w:ascii="Times New Roman" w:hAnsi="Times New Roman" w:cs="Times New Roman"/>
          <w:b/>
          <w:sz w:val="24"/>
          <w:szCs w:val="24"/>
        </w:rPr>
        <w:t>UYGULAMAYA İLİŞKİN AÇIKLAMALAR</w:t>
      </w:r>
    </w:p>
    <w:p w:rsidR="00106C30" w:rsidRPr="00FB600C" w:rsidRDefault="00106C30" w:rsidP="00106C30">
      <w:pPr>
        <w:numPr>
          <w:ilvl w:val="0"/>
          <w:numId w:val="14"/>
        </w:numPr>
        <w:tabs>
          <w:tab w:val="num" w:pos="709"/>
        </w:tabs>
        <w:spacing w:before="60" w:after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>Yarışma koşulları</w:t>
      </w:r>
      <w:r w:rsidR="000E477A">
        <w:rPr>
          <w:rFonts w:ascii="Times New Roman" w:hAnsi="Times New Roman" w:cs="Times New Roman"/>
          <w:sz w:val="24"/>
          <w:szCs w:val="24"/>
        </w:rPr>
        <w:t xml:space="preserve"> il, ilçe </w:t>
      </w:r>
      <w:r w:rsidR="00533D66">
        <w:rPr>
          <w:rFonts w:ascii="Times New Roman" w:hAnsi="Times New Roman" w:cs="Times New Roman"/>
          <w:sz w:val="24"/>
          <w:szCs w:val="24"/>
        </w:rPr>
        <w:t xml:space="preserve"> ve </w:t>
      </w:r>
      <w:r w:rsidR="00533D66" w:rsidRPr="00FB600C">
        <w:rPr>
          <w:rFonts w:ascii="Times New Roman" w:hAnsi="Times New Roman" w:cs="Times New Roman"/>
          <w:sz w:val="24"/>
          <w:szCs w:val="24"/>
        </w:rPr>
        <w:t xml:space="preserve">okul </w:t>
      </w:r>
      <w:r w:rsidR="000E477A">
        <w:rPr>
          <w:rFonts w:ascii="Times New Roman" w:hAnsi="Times New Roman" w:cs="Times New Roman"/>
          <w:sz w:val="24"/>
          <w:szCs w:val="24"/>
        </w:rPr>
        <w:t xml:space="preserve">müdürlükleri </w:t>
      </w:r>
      <w:r w:rsidRPr="00FB600C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FB600C">
        <w:rPr>
          <w:rFonts w:ascii="Times New Roman" w:hAnsi="Times New Roman" w:cs="Times New Roman"/>
          <w:sz w:val="24"/>
          <w:szCs w:val="24"/>
        </w:rPr>
        <w:t>uzaktan erişim araçları (</w:t>
      </w:r>
      <w:r w:rsidR="000E477A">
        <w:rPr>
          <w:rFonts w:ascii="Times New Roman" w:hAnsi="Times New Roman" w:cs="Times New Roman"/>
          <w:sz w:val="24"/>
          <w:szCs w:val="24"/>
        </w:rPr>
        <w:t>e-m</w:t>
      </w:r>
      <w:r w:rsidR="00FB600C">
        <w:rPr>
          <w:rFonts w:ascii="Times New Roman" w:hAnsi="Times New Roman" w:cs="Times New Roman"/>
          <w:sz w:val="24"/>
          <w:szCs w:val="24"/>
        </w:rPr>
        <w:t xml:space="preserve">ail, mobil iletişim araçları) ile </w:t>
      </w:r>
      <w:r w:rsidRPr="00FB600C">
        <w:rPr>
          <w:rFonts w:ascii="Times New Roman" w:hAnsi="Times New Roman" w:cs="Times New Roman"/>
          <w:sz w:val="24"/>
          <w:szCs w:val="24"/>
        </w:rPr>
        <w:t>öğretmen ve öğrencilere duyurulacaktır.</w:t>
      </w:r>
    </w:p>
    <w:p w:rsidR="00106C30" w:rsidRPr="00FB600C" w:rsidRDefault="00106C30" w:rsidP="00106C30">
      <w:pPr>
        <w:numPr>
          <w:ilvl w:val="0"/>
          <w:numId w:val="14"/>
        </w:numPr>
        <w:tabs>
          <w:tab w:val="num" w:pos="709"/>
        </w:tabs>
        <w:spacing w:before="60" w:after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>Öğrenciler tarafından hazırlan</w:t>
      </w:r>
      <w:r w:rsidR="00533D66">
        <w:rPr>
          <w:rFonts w:ascii="Times New Roman" w:hAnsi="Times New Roman" w:cs="Times New Roman"/>
          <w:sz w:val="24"/>
          <w:szCs w:val="24"/>
        </w:rPr>
        <w:t>an</w:t>
      </w:r>
      <w:r w:rsidRPr="00FB600C">
        <w:rPr>
          <w:rFonts w:ascii="Times New Roman" w:hAnsi="Times New Roman" w:cs="Times New Roman"/>
          <w:sz w:val="24"/>
          <w:szCs w:val="24"/>
        </w:rPr>
        <w:t xml:space="preserve"> eserler</w:t>
      </w:r>
      <w:r w:rsidR="00533D6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33D6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533D66">
        <w:rPr>
          <w:rFonts w:ascii="Times New Roman" w:hAnsi="Times New Roman" w:cs="Times New Roman"/>
          <w:sz w:val="24"/>
          <w:szCs w:val="24"/>
        </w:rPr>
        <w:t xml:space="preserve"> belgesi halinde, taranmış halde veya net çekilmiş fotoğraf halinde” </w:t>
      </w:r>
      <w:r w:rsidR="000E477A">
        <w:rPr>
          <w:rFonts w:ascii="Times New Roman" w:hAnsi="Times New Roman" w:cs="Times New Roman"/>
          <w:sz w:val="24"/>
          <w:szCs w:val="24"/>
        </w:rPr>
        <w:t xml:space="preserve">il </w:t>
      </w:r>
      <w:r w:rsidRPr="00FB600C">
        <w:rPr>
          <w:rFonts w:ascii="Times New Roman" w:hAnsi="Times New Roman" w:cs="Times New Roman"/>
          <w:sz w:val="24"/>
          <w:szCs w:val="24"/>
        </w:rPr>
        <w:t>müdürl</w:t>
      </w:r>
      <w:r w:rsidR="000E477A">
        <w:rPr>
          <w:rFonts w:ascii="Times New Roman" w:hAnsi="Times New Roman" w:cs="Times New Roman"/>
          <w:sz w:val="24"/>
          <w:szCs w:val="24"/>
        </w:rPr>
        <w:t xml:space="preserve">üğünün </w:t>
      </w:r>
      <w:hyperlink r:id="rId9" w:history="1">
        <w:r w:rsidR="00533D66" w:rsidRPr="00A7100A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arge27@meb.gov.tr</w:t>
        </w:r>
      </w:hyperlink>
      <w:r w:rsidR="00533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477A">
        <w:rPr>
          <w:rFonts w:ascii="Times New Roman" w:hAnsi="Times New Roman" w:cs="Times New Roman"/>
          <w:sz w:val="24"/>
          <w:szCs w:val="24"/>
        </w:rPr>
        <w:t xml:space="preserve">e-mail adresine gönderilecektir. </w:t>
      </w:r>
    </w:p>
    <w:p w:rsidR="00106C30" w:rsidRPr="00FB600C" w:rsidRDefault="00057180" w:rsidP="00106C30">
      <w:pPr>
        <w:numPr>
          <w:ilvl w:val="0"/>
          <w:numId w:val="14"/>
        </w:numPr>
        <w:tabs>
          <w:tab w:val="num" w:pos="709"/>
        </w:tabs>
        <w:spacing w:before="60" w:after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Özgün olmayan eserler </w:t>
      </w:r>
      <w:r w:rsidRPr="00774BFE">
        <w:rPr>
          <w:color w:val="000000" w:themeColor="text1"/>
        </w:rPr>
        <w:t>tutanakla belirlenerek</w:t>
      </w:r>
      <w:r>
        <w:rPr>
          <w:color w:val="000000" w:themeColor="text1"/>
        </w:rPr>
        <w:t xml:space="preserve"> </w:t>
      </w:r>
      <w:r w:rsidR="00106C30" w:rsidRPr="00FB600C">
        <w:rPr>
          <w:rFonts w:ascii="Times New Roman" w:hAnsi="Times New Roman" w:cs="Times New Roman"/>
          <w:sz w:val="24"/>
          <w:szCs w:val="24"/>
        </w:rPr>
        <w:t xml:space="preserve"> değerlendirmeye alınmayacaktır. </w:t>
      </w:r>
    </w:p>
    <w:p w:rsidR="00106C30" w:rsidRPr="00FB600C" w:rsidRDefault="00106C30" w:rsidP="00106C30">
      <w:pPr>
        <w:numPr>
          <w:ilvl w:val="0"/>
          <w:numId w:val="14"/>
        </w:numPr>
        <w:tabs>
          <w:tab w:val="num" w:pos="709"/>
        </w:tabs>
        <w:spacing w:before="60" w:after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 xml:space="preserve">Müdürlüğümüz tarafından ilgili milli eğitim müdür yardımcısı veya şube müdürünün başkanlığında, </w:t>
      </w:r>
      <w:r w:rsidR="00057180">
        <w:rPr>
          <w:rFonts w:ascii="Times New Roman" w:hAnsi="Times New Roman" w:cs="Times New Roman"/>
          <w:sz w:val="24"/>
          <w:szCs w:val="24"/>
        </w:rPr>
        <w:t xml:space="preserve">ilgili </w:t>
      </w:r>
      <w:r w:rsidRPr="00FB600C">
        <w:rPr>
          <w:rFonts w:ascii="Times New Roman" w:hAnsi="Times New Roman" w:cs="Times New Roman"/>
          <w:sz w:val="24"/>
          <w:szCs w:val="24"/>
        </w:rPr>
        <w:t xml:space="preserve">branş öğretmenlerinin bulunduğu İl Değerlendirme Komisyonu oluşturulacak, </w:t>
      </w:r>
      <w:r w:rsidR="000E477A">
        <w:rPr>
          <w:rFonts w:ascii="Times New Roman" w:hAnsi="Times New Roman" w:cs="Times New Roman"/>
          <w:sz w:val="24"/>
          <w:szCs w:val="24"/>
        </w:rPr>
        <w:t>e-mail aracılığıyla</w:t>
      </w:r>
      <w:r w:rsidRPr="00FB600C">
        <w:rPr>
          <w:rFonts w:ascii="Times New Roman" w:hAnsi="Times New Roman" w:cs="Times New Roman"/>
          <w:sz w:val="24"/>
          <w:szCs w:val="24"/>
        </w:rPr>
        <w:t xml:space="preserve"> gelen eserler Değerlendirme Komisyonu tarafından değerlendirmeye alınacak ve şiir dalındaki seçilen </w:t>
      </w:r>
      <w:r w:rsidR="00057180" w:rsidRPr="00057180">
        <w:rPr>
          <w:rFonts w:ascii="Times New Roman" w:hAnsi="Times New Roman" w:cs="Times New Roman"/>
          <w:b/>
          <w:sz w:val="24"/>
          <w:szCs w:val="24"/>
        </w:rPr>
        <w:t>ilk</w:t>
      </w:r>
      <w:r w:rsidR="00057180">
        <w:rPr>
          <w:rFonts w:ascii="Times New Roman" w:hAnsi="Times New Roman" w:cs="Times New Roman"/>
          <w:sz w:val="24"/>
          <w:szCs w:val="24"/>
        </w:rPr>
        <w:t xml:space="preserve"> </w:t>
      </w:r>
      <w:r w:rsidRPr="00FB600C">
        <w:rPr>
          <w:rFonts w:ascii="Times New Roman" w:hAnsi="Times New Roman" w:cs="Times New Roman"/>
          <w:b/>
          <w:bCs/>
          <w:sz w:val="24"/>
          <w:szCs w:val="24"/>
        </w:rPr>
        <w:t>üç (3) eser</w:t>
      </w:r>
      <w:r w:rsidRPr="00FB600C">
        <w:rPr>
          <w:rFonts w:ascii="Times New Roman" w:hAnsi="Times New Roman" w:cs="Times New Roman"/>
          <w:sz w:val="24"/>
          <w:szCs w:val="24"/>
        </w:rPr>
        <w:t xml:space="preserve"> Müdürlüğümüzce onaylanacaktır.</w:t>
      </w:r>
    </w:p>
    <w:p w:rsidR="00106C30" w:rsidRPr="00057180" w:rsidRDefault="007D4A07" w:rsidP="00057180">
      <w:pPr>
        <w:numPr>
          <w:ilvl w:val="0"/>
          <w:numId w:val="14"/>
        </w:numPr>
        <w:tabs>
          <w:tab w:val="num" w:pos="709"/>
        </w:tabs>
        <w:spacing w:before="60" w:after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Şiir dalındaki es</w:t>
      </w:r>
      <w:r w:rsidR="00F73C7E">
        <w:rPr>
          <w:rFonts w:ascii="Times New Roman" w:hAnsi="Times New Roman" w:cs="Times New Roman"/>
          <w:sz w:val="24"/>
          <w:szCs w:val="24"/>
        </w:rPr>
        <w:t>erler okunaklı bir el yazısı</w:t>
      </w:r>
      <w:r>
        <w:rPr>
          <w:rFonts w:ascii="Times New Roman" w:hAnsi="Times New Roman" w:cs="Times New Roman"/>
          <w:sz w:val="24"/>
          <w:szCs w:val="24"/>
        </w:rPr>
        <w:t xml:space="preserve"> veya</w:t>
      </w:r>
      <w:r w:rsidR="00106C30" w:rsidRPr="00057180">
        <w:rPr>
          <w:rFonts w:ascii="Times New Roman" w:hAnsi="Times New Roman" w:cs="Times New Roman"/>
          <w:sz w:val="24"/>
          <w:szCs w:val="24"/>
        </w:rPr>
        <w:t xml:space="preserve"> bilgisayar ortamında </w:t>
      </w:r>
      <w:proofErr w:type="spellStart"/>
      <w:r w:rsidR="00106C30" w:rsidRPr="00057180">
        <w:rPr>
          <w:rFonts w:ascii="Times New Roman" w:hAnsi="Times New Roman" w:cs="Times New Roman"/>
          <w:b/>
          <w:bCs/>
          <w:sz w:val="24"/>
          <w:szCs w:val="24"/>
        </w:rPr>
        <w:t>word</w:t>
      </w:r>
      <w:proofErr w:type="spellEnd"/>
      <w:r w:rsidR="00057180" w:rsidRPr="00057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C30" w:rsidRPr="00057180">
        <w:rPr>
          <w:rFonts w:ascii="Times New Roman" w:hAnsi="Times New Roman" w:cs="Times New Roman"/>
          <w:b/>
          <w:bCs/>
          <w:sz w:val="24"/>
          <w:szCs w:val="24"/>
        </w:rPr>
        <w:t>programında 12 punto Times New Roman yazı tipinde 1</w:t>
      </w:r>
      <w:r w:rsidR="00057180" w:rsidRPr="00057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C30" w:rsidRPr="00057180">
        <w:rPr>
          <w:rFonts w:ascii="Times New Roman" w:hAnsi="Times New Roman" w:cs="Times New Roman"/>
          <w:b/>
          <w:bCs/>
          <w:sz w:val="24"/>
          <w:szCs w:val="24"/>
        </w:rPr>
        <w:t>satır aralığı ile A4 kağıt formatında</w:t>
      </w:r>
      <w:r w:rsidR="00106C30" w:rsidRPr="00057180">
        <w:rPr>
          <w:rFonts w:ascii="Times New Roman" w:hAnsi="Times New Roman" w:cs="Times New Roman"/>
          <w:sz w:val="24"/>
          <w:szCs w:val="24"/>
        </w:rPr>
        <w:t xml:space="preserve"> yazıla</w:t>
      </w:r>
      <w:r w:rsidR="00057180" w:rsidRPr="00057180">
        <w:rPr>
          <w:rFonts w:ascii="Times New Roman" w:hAnsi="Times New Roman" w:cs="Times New Roman"/>
          <w:sz w:val="24"/>
          <w:szCs w:val="24"/>
        </w:rPr>
        <w:t>caktır.</w:t>
      </w:r>
    </w:p>
    <w:p w:rsidR="00106C30" w:rsidRPr="00FB600C" w:rsidRDefault="00106C30" w:rsidP="00106C30">
      <w:pPr>
        <w:numPr>
          <w:ilvl w:val="0"/>
          <w:numId w:val="14"/>
        </w:numPr>
        <w:tabs>
          <w:tab w:val="num" w:pos="709"/>
        </w:tabs>
        <w:spacing w:before="60" w:after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 xml:space="preserve">Müdürlüğümüze ulaşan eserler sahiplerine iade edilmeyecek ve katılanlar tarafından </w:t>
      </w:r>
      <w:r w:rsidR="00057180">
        <w:rPr>
          <w:rFonts w:ascii="Times New Roman" w:hAnsi="Times New Roman" w:cs="Times New Roman"/>
          <w:sz w:val="24"/>
          <w:szCs w:val="24"/>
        </w:rPr>
        <w:t xml:space="preserve">eser </w:t>
      </w:r>
      <w:r w:rsidRPr="00FB600C">
        <w:rPr>
          <w:rFonts w:ascii="Times New Roman" w:hAnsi="Times New Roman" w:cs="Times New Roman"/>
          <w:sz w:val="24"/>
          <w:szCs w:val="24"/>
        </w:rPr>
        <w:t>üzerinde hiçbir hak talep edilmeyecektir.</w:t>
      </w:r>
    </w:p>
    <w:p w:rsidR="00106C30" w:rsidRPr="00FB600C" w:rsidRDefault="00106C30" w:rsidP="00106C30">
      <w:pPr>
        <w:numPr>
          <w:ilvl w:val="0"/>
          <w:numId w:val="14"/>
        </w:numPr>
        <w:tabs>
          <w:tab w:val="num" w:pos="709"/>
        </w:tabs>
        <w:spacing w:before="60" w:after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00C">
        <w:rPr>
          <w:rFonts w:ascii="Times New Roman" w:hAnsi="Times New Roman" w:cs="Times New Roman"/>
          <w:sz w:val="24"/>
          <w:szCs w:val="24"/>
        </w:rPr>
        <w:t xml:space="preserve">Müdürlüğümüze ulaşan eserler, oluşturulacak seçici kurul tarafından şiir dalında değerlendirilecek ve </w:t>
      </w:r>
      <w:r w:rsidRPr="00FB600C">
        <w:rPr>
          <w:rFonts w:ascii="Times New Roman" w:hAnsi="Times New Roman" w:cs="Times New Roman"/>
          <w:b/>
          <w:bCs/>
          <w:sz w:val="24"/>
          <w:szCs w:val="24"/>
        </w:rPr>
        <w:t>ilk üç (3)</w:t>
      </w:r>
      <w:r w:rsidRPr="00FB600C">
        <w:rPr>
          <w:rFonts w:ascii="Times New Roman" w:hAnsi="Times New Roman" w:cs="Times New Roman"/>
          <w:sz w:val="24"/>
          <w:szCs w:val="24"/>
        </w:rPr>
        <w:t xml:space="preserve"> dereceye giren eserler Müdürlüğümüz web sitesinde yayımlanacaktır.</w:t>
      </w:r>
    </w:p>
    <w:p w:rsidR="00057180" w:rsidRDefault="00ED670C" w:rsidP="00106C30">
      <w:pPr>
        <w:numPr>
          <w:ilvl w:val="0"/>
          <w:numId w:val="14"/>
        </w:numPr>
        <w:tabs>
          <w:tab w:val="num" w:pos="709"/>
        </w:tabs>
        <w:spacing w:before="60" w:after="24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70C">
        <w:rPr>
          <w:rFonts w:ascii="Times New Roman" w:hAnsi="Times New Roman" w:cs="Times New Roman"/>
          <w:b/>
          <w:sz w:val="24"/>
          <w:szCs w:val="24"/>
        </w:rPr>
        <w:lastRenderedPageBreak/>
        <w:t>Her bir kategoride</w:t>
      </w:r>
      <w:r>
        <w:rPr>
          <w:rFonts w:ascii="Times New Roman" w:hAnsi="Times New Roman" w:cs="Times New Roman"/>
          <w:sz w:val="24"/>
          <w:szCs w:val="24"/>
        </w:rPr>
        <w:t xml:space="preserve"> ş</w:t>
      </w:r>
      <w:r w:rsidR="00106C30" w:rsidRPr="00FB600C">
        <w:rPr>
          <w:rFonts w:ascii="Times New Roman" w:hAnsi="Times New Roman" w:cs="Times New Roman"/>
          <w:sz w:val="24"/>
          <w:szCs w:val="24"/>
        </w:rPr>
        <w:t xml:space="preserve">iir dalında </w:t>
      </w:r>
      <w:r w:rsidR="00106C30" w:rsidRPr="00FB600C">
        <w:rPr>
          <w:rFonts w:ascii="Times New Roman" w:hAnsi="Times New Roman" w:cs="Times New Roman"/>
          <w:b/>
          <w:bCs/>
          <w:sz w:val="24"/>
          <w:szCs w:val="24"/>
        </w:rPr>
        <w:t>ilk üç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dereceye</w:t>
      </w:r>
      <w:r w:rsidR="00106C30" w:rsidRPr="00FB600C">
        <w:rPr>
          <w:rFonts w:ascii="Times New Roman" w:hAnsi="Times New Roman" w:cs="Times New Roman"/>
          <w:sz w:val="24"/>
          <w:szCs w:val="24"/>
        </w:rPr>
        <w:t xml:space="preserve"> giren eserlerin sahibi olan öğrenciler ödüllendirilecektir.</w:t>
      </w:r>
      <w:r w:rsidR="00057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468" w:rsidRDefault="002C6468" w:rsidP="004A0341">
      <w:pPr>
        <w:pStyle w:val="ListeParagraf"/>
        <w:rPr>
          <w:rFonts w:eastAsia="Arial Unicode MS" w:cs="Arial Unicode MS"/>
          <w:b/>
          <w:bCs/>
          <w:kern w:val="1"/>
          <w:sz w:val="28"/>
          <w:szCs w:val="28"/>
          <w:u w:val="single"/>
          <w:lang w:eastAsia="hi-IN" w:bidi="hi-IN"/>
        </w:rPr>
      </w:pPr>
    </w:p>
    <w:p w:rsidR="004A0341" w:rsidRPr="00ED670C" w:rsidRDefault="00EE02F6" w:rsidP="004A0341">
      <w:pPr>
        <w:pStyle w:val="ListeParagraf"/>
        <w:rPr>
          <w:rFonts w:eastAsia="Arial Unicode MS" w:cs="Arial Unicode MS"/>
          <w:kern w:val="1"/>
          <w:u w:val="single"/>
          <w:lang w:eastAsia="hi-IN" w:bidi="hi-IN"/>
        </w:rPr>
      </w:pPr>
      <w:r>
        <w:rPr>
          <w:rFonts w:eastAsia="Arial Unicode MS" w:cs="Arial Unicode MS"/>
          <w:b/>
          <w:bCs/>
          <w:kern w:val="1"/>
          <w:sz w:val="28"/>
          <w:szCs w:val="28"/>
          <w:u w:val="single"/>
          <w:lang w:eastAsia="hi-IN" w:bidi="hi-IN"/>
        </w:rPr>
        <w:t>1. ve 2. Sınıf kategorisindeki derece ve ödüller</w:t>
      </w:r>
      <w:r w:rsidR="004A0341" w:rsidRPr="00ED670C">
        <w:rPr>
          <w:rFonts w:eastAsia="Arial Unicode MS" w:cs="Arial Unicode MS"/>
          <w:b/>
          <w:bCs/>
          <w:kern w:val="1"/>
          <w:sz w:val="28"/>
          <w:szCs w:val="28"/>
          <w:u w:val="single"/>
          <w:lang w:eastAsia="hi-IN" w:bidi="hi-IN"/>
        </w:rPr>
        <w:t>;</w:t>
      </w:r>
    </w:p>
    <w:tbl>
      <w:tblPr>
        <w:tblStyle w:val="KlavuzuTablo4-Vurgu51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EE02F6" w:rsidRPr="00EE02F6" w:rsidTr="00C70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E02F6" w:rsidRPr="00EE02F6" w:rsidRDefault="00EE02F6" w:rsidP="00EE02F6">
            <w:pPr>
              <w:widowControl w:val="0"/>
              <w:suppressAutoHyphens/>
              <w:jc w:val="center"/>
              <w:rPr>
                <w:rFonts w:ascii="Times New Roman" w:eastAsia="Arial Unicode MS" w:hAnsi="Times New Roman" w:cs="Arial Unicode MS"/>
                <w:b w:val="0"/>
                <w:kern w:val="1"/>
                <w:sz w:val="28"/>
                <w:szCs w:val="24"/>
                <w:lang w:eastAsia="hi-IN" w:bidi="hi-IN"/>
              </w:rPr>
            </w:pPr>
            <w:r w:rsidRPr="00EE02F6">
              <w:rPr>
                <w:rFonts w:ascii="Times New Roman" w:eastAsia="Arial Unicode MS" w:hAnsi="Times New Roman" w:cs="Arial Unicode MS"/>
                <w:b w:val="0"/>
                <w:kern w:val="1"/>
                <w:sz w:val="28"/>
                <w:szCs w:val="24"/>
                <w:lang w:eastAsia="hi-IN" w:bidi="hi-IN"/>
              </w:rPr>
              <w:t>Dereceler</w:t>
            </w:r>
          </w:p>
        </w:tc>
        <w:tc>
          <w:tcPr>
            <w:tcW w:w="7828" w:type="dxa"/>
          </w:tcPr>
          <w:p w:rsidR="00EE02F6" w:rsidRPr="00EE02F6" w:rsidRDefault="00EE02F6" w:rsidP="00EE02F6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Arial Unicode MS"/>
                <w:b w:val="0"/>
                <w:kern w:val="1"/>
                <w:sz w:val="28"/>
                <w:szCs w:val="24"/>
                <w:lang w:eastAsia="hi-IN" w:bidi="hi-IN"/>
              </w:rPr>
            </w:pPr>
            <w:r w:rsidRPr="00EE02F6">
              <w:rPr>
                <w:rFonts w:ascii="Times New Roman" w:eastAsia="Arial Unicode MS" w:hAnsi="Times New Roman" w:cs="Arial Unicode MS"/>
                <w:b w:val="0"/>
                <w:kern w:val="1"/>
                <w:sz w:val="28"/>
                <w:szCs w:val="24"/>
                <w:lang w:eastAsia="hi-IN" w:bidi="hi-IN"/>
              </w:rPr>
              <w:t>Ödüller</w:t>
            </w:r>
          </w:p>
        </w:tc>
      </w:tr>
      <w:tr w:rsidR="00EE02F6" w:rsidTr="00C70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E02F6" w:rsidRDefault="00EE02F6" w:rsidP="00057180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Birincilik </w:t>
            </w:r>
            <w:r w:rsidRPr="00EE301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Ödülü</w:t>
            </w:r>
          </w:p>
        </w:tc>
        <w:tc>
          <w:tcPr>
            <w:tcW w:w="7828" w:type="dxa"/>
          </w:tcPr>
          <w:p w:rsidR="00EE02F6" w:rsidRDefault="00EE02F6" w:rsidP="00057180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E3012"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Codey</w:t>
            </w:r>
            <w:proofErr w:type="spellEnd"/>
            <w:r w:rsidRPr="00EE3012"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E3012"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Roky</w:t>
            </w:r>
            <w:proofErr w:type="spellEnd"/>
            <w:r w:rsidRPr="00EE3012"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Kodlama Robotu</w:t>
            </w:r>
          </w:p>
        </w:tc>
      </w:tr>
      <w:tr w:rsidR="00EE02F6" w:rsidTr="00C70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E02F6" w:rsidRDefault="00EE02F6" w:rsidP="00057180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İkincilik </w:t>
            </w:r>
            <w:r w:rsidRPr="00EE301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Ödülü</w:t>
            </w:r>
          </w:p>
        </w:tc>
        <w:tc>
          <w:tcPr>
            <w:tcW w:w="7828" w:type="dxa"/>
          </w:tcPr>
          <w:p w:rsidR="00EE02F6" w:rsidRPr="00EE3012" w:rsidRDefault="00EE02F6" w:rsidP="00EE02F6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3012"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ROBOTIS 300 DINOS STEM  Seti</w:t>
            </w:r>
          </w:p>
          <w:p w:rsidR="00EE02F6" w:rsidRDefault="00EE02F6" w:rsidP="00057180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E02F6" w:rsidTr="00C70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E02F6" w:rsidRDefault="00EE02F6" w:rsidP="00057180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Üçüncülük</w:t>
            </w:r>
            <w:r w:rsidRPr="00EE301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Ödülü</w:t>
            </w:r>
          </w:p>
        </w:tc>
        <w:tc>
          <w:tcPr>
            <w:tcW w:w="7828" w:type="dxa"/>
          </w:tcPr>
          <w:p w:rsidR="00406566" w:rsidRPr="00406566" w:rsidRDefault="00406566" w:rsidP="0040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06566">
              <w:rPr>
                <w:b/>
                <w:bCs/>
                <w:sz w:val="24"/>
                <w:szCs w:val="24"/>
              </w:rPr>
              <w:t>Clementoni</w:t>
            </w:r>
            <w:proofErr w:type="spellEnd"/>
            <w:r w:rsidRPr="0040656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6566">
              <w:rPr>
                <w:b/>
                <w:bCs/>
                <w:sz w:val="24"/>
                <w:szCs w:val="24"/>
              </w:rPr>
              <w:t>Cyber</w:t>
            </w:r>
            <w:proofErr w:type="spellEnd"/>
            <w:r w:rsidRPr="00406566">
              <w:rPr>
                <w:b/>
                <w:bCs/>
                <w:sz w:val="24"/>
                <w:szCs w:val="24"/>
              </w:rPr>
              <w:t xml:space="preserve"> STEM Robot</w:t>
            </w:r>
          </w:p>
          <w:p w:rsidR="00EE02F6" w:rsidRPr="00406566" w:rsidRDefault="00EE02F6" w:rsidP="0040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5000B"/>
              </w:rPr>
            </w:pPr>
          </w:p>
        </w:tc>
      </w:tr>
    </w:tbl>
    <w:p w:rsidR="00EE02F6" w:rsidRDefault="00EE02F6" w:rsidP="0005718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57180" w:rsidRPr="002C6468" w:rsidRDefault="00057180" w:rsidP="002C6468">
      <w:pPr>
        <w:pStyle w:val="ListeParagraf"/>
        <w:rPr>
          <w:rFonts w:eastAsia="Arial Unicode MS" w:cs="Arial Unicode MS"/>
          <w:b/>
          <w:bCs/>
          <w:kern w:val="1"/>
          <w:sz w:val="28"/>
          <w:szCs w:val="28"/>
          <w:u w:val="single"/>
          <w:lang w:eastAsia="hi-IN" w:bidi="hi-IN"/>
        </w:rPr>
      </w:pPr>
      <w:r w:rsidRPr="002C6468">
        <w:rPr>
          <w:rFonts w:eastAsia="Arial Unicode MS" w:cs="Arial Unicode MS"/>
          <w:b/>
          <w:bCs/>
          <w:kern w:val="1"/>
          <w:sz w:val="28"/>
          <w:szCs w:val="28"/>
          <w:u w:val="single"/>
          <w:lang w:eastAsia="hi-IN" w:bidi="hi-IN"/>
        </w:rPr>
        <w:t xml:space="preserve">3. ve 4. </w:t>
      </w:r>
      <w:r w:rsidR="00EE02F6">
        <w:rPr>
          <w:rFonts w:eastAsia="Arial Unicode MS" w:cs="Arial Unicode MS"/>
          <w:b/>
          <w:bCs/>
          <w:kern w:val="1"/>
          <w:sz w:val="28"/>
          <w:szCs w:val="28"/>
          <w:u w:val="single"/>
          <w:lang w:eastAsia="hi-IN" w:bidi="hi-IN"/>
        </w:rPr>
        <w:t>Sınıf kategorisindeki derece ve ödüller</w:t>
      </w:r>
      <w:r w:rsidRPr="002C6468">
        <w:rPr>
          <w:rFonts w:eastAsia="Arial Unicode MS" w:cs="Arial Unicode MS"/>
          <w:b/>
          <w:bCs/>
          <w:kern w:val="1"/>
          <w:sz w:val="28"/>
          <w:szCs w:val="28"/>
          <w:u w:val="single"/>
          <w:lang w:eastAsia="hi-IN" w:bidi="hi-IN"/>
        </w:rPr>
        <w:t>;</w:t>
      </w:r>
    </w:p>
    <w:tbl>
      <w:tblPr>
        <w:tblStyle w:val="KlavuzuTablo4-Vurgu51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EE02F6" w:rsidRPr="00EE02F6" w:rsidTr="00C70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E02F6" w:rsidRPr="00EE02F6" w:rsidRDefault="00EE02F6" w:rsidP="00863D88">
            <w:pPr>
              <w:widowControl w:val="0"/>
              <w:suppressAutoHyphens/>
              <w:jc w:val="center"/>
              <w:rPr>
                <w:rFonts w:ascii="Times New Roman" w:eastAsia="Arial Unicode MS" w:hAnsi="Times New Roman" w:cs="Arial Unicode MS"/>
                <w:b w:val="0"/>
                <w:kern w:val="1"/>
                <w:sz w:val="28"/>
                <w:szCs w:val="24"/>
                <w:lang w:eastAsia="hi-IN" w:bidi="hi-IN"/>
              </w:rPr>
            </w:pPr>
            <w:r w:rsidRPr="00EE02F6">
              <w:rPr>
                <w:rFonts w:ascii="Times New Roman" w:eastAsia="Arial Unicode MS" w:hAnsi="Times New Roman" w:cs="Arial Unicode MS"/>
                <w:b w:val="0"/>
                <w:kern w:val="1"/>
                <w:sz w:val="28"/>
                <w:szCs w:val="24"/>
                <w:lang w:eastAsia="hi-IN" w:bidi="hi-IN"/>
              </w:rPr>
              <w:t>Dereceler</w:t>
            </w:r>
          </w:p>
        </w:tc>
        <w:tc>
          <w:tcPr>
            <w:tcW w:w="7828" w:type="dxa"/>
          </w:tcPr>
          <w:p w:rsidR="00EE02F6" w:rsidRPr="00EE02F6" w:rsidRDefault="00EE02F6" w:rsidP="00863D88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Arial Unicode MS"/>
                <w:b w:val="0"/>
                <w:kern w:val="1"/>
                <w:sz w:val="28"/>
                <w:szCs w:val="24"/>
                <w:lang w:eastAsia="hi-IN" w:bidi="hi-IN"/>
              </w:rPr>
            </w:pPr>
            <w:r w:rsidRPr="00EE02F6">
              <w:rPr>
                <w:rFonts w:ascii="Times New Roman" w:eastAsia="Arial Unicode MS" w:hAnsi="Times New Roman" w:cs="Arial Unicode MS"/>
                <w:b w:val="0"/>
                <w:kern w:val="1"/>
                <w:sz w:val="28"/>
                <w:szCs w:val="24"/>
                <w:lang w:eastAsia="hi-IN" w:bidi="hi-IN"/>
              </w:rPr>
              <w:t>Ödüller</w:t>
            </w:r>
          </w:p>
        </w:tc>
      </w:tr>
      <w:tr w:rsidR="00EE02F6" w:rsidTr="00C70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E02F6" w:rsidRPr="00EE02F6" w:rsidRDefault="00EE02F6" w:rsidP="00057180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02F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Birincilik  Ödülü</w:t>
            </w:r>
          </w:p>
        </w:tc>
        <w:tc>
          <w:tcPr>
            <w:tcW w:w="7828" w:type="dxa"/>
          </w:tcPr>
          <w:p w:rsidR="00EE02F6" w:rsidRPr="00EE3012" w:rsidRDefault="00EE02F6" w:rsidP="00EE02F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3012"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LEGO Basit Makineler STEM Seti</w:t>
            </w:r>
          </w:p>
          <w:p w:rsidR="00EE02F6" w:rsidRDefault="00EE02F6" w:rsidP="00057180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E02F6" w:rsidTr="00C70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E02F6" w:rsidRPr="00EE02F6" w:rsidRDefault="00EE02F6" w:rsidP="00057180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02F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İkincilik  Ödülü</w:t>
            </w:r>
          </w:p>
        </w:tc>
        <w:tc>
          <w:tcPr>
            <w:tcW w:w="7828" w:type="dxa"/>
          </w:tcPr>
          <w:p w:rsidR="00406566" w:rsidRPr="00406566" w:rsidRDefault="00406566" w:rsidP="0040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06566">
              <w:rPr>
                <w:b/>
                <w:bCs/>
                <w:sz w:val="24"/>
                <w:szCs w:val="24"/>
              </w:rPr>
              <w:t>Snap</w:t>
            </w:r>
            <w:proofErr w:type="spellEnd"/>
            <w:r w:rsidRPr="0040656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6566">
              <w:rPr>
                <w:b/>
                <w:bCs/>
                <w:sz w:val="24"/>
                <w:szCs w:val="24"/>
              </w:rPr>
              <w:t>Circuits</w:t>
            </w:r>
            <w:proofErr w:type="spellEnd"/>
            <w:r w:rsidRPr="0040656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6566">
              <w:rPr>
                <w:b/>
                <w:bCs/>
                <w:sz w:val="24"/>
                <w:szCs w:val="24"/>
              </w:rPr>
              <w:t>Jr</w:t>
            </w:r>
            <w:proofErr w:type="spellEnd"/>
            <w:r w:rsidRPr="00406566">
              <w:rPr>
                <w:b/>
                <w:bCs/>
                <w:sz w:val="24"/>
                <w:szCs w:val="24"/>
              </w:rPr>
              <w:t>. Plus Elektronik Deney Kiti</w:t>
            </w:r>
          </w:p>
          <w:p w:rsidR="00EE02F6" w:rsidRPr="00406566" w:rsidRDefault="00EE02F6" w:rsidP="0040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5000B"/>
                <w:sz w:val="24"/>
                <w:szCs w:val="24"/>
              </w:rPr>
            </w:pPr>
          </w:p>
        </w:tc>
      </w:tr>
      <w:tr w:rsidR="00EE02F6" w:rsidTr="00C70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E02F6" w:rsidRPr="00EE02F6" w:rsidRDefault="00EE02F6" w:rsidP="00057180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02F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Üçüncülük Ödülü</w:t>
            </w:r>
          </w:p>
        </w:tc>
        <w:tc>
          <w:tcPr>
            <w:tcW w:w="7828" w:type="dxa"/>
          </w:tcPr>
          <w:p w:rsidR="00406566" w:rsidRPr="00406566" w:rsidRDefault="00406566" w:rsidP="0040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566">
              <w:rPr>
                <w:b/>
                <w:bCs/>
                <w:sz w:val="24"/>
                <w:szCs w:val="24"/>
              </w:rPr>
              <w:t>EVO STEM Maker Eğitim Seti</w:t>
            </w:r>
          </w:p>
          <w:p w:rsidR="00EE02F6" w:rsidRPr="00406566" w:rsidRDefault="00EE02F6" w:rsidP="0040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5000B"/>
                <w:sz w:val="24"/>
                <w:szCs w:val="24"/>
              </w:rPr>
            </w:pPr>
          </w:p>
        </w:tc>
      </w:tr>
    </w:tbl>
    <w:p w:rsidR="00EE02F6" w:rsidRPr="00EE3012" w:rsidRDefault="00EE02F6" w:rsidP="00057180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57180" w:rsidRPr="002C6468" w:rsidRDefault="004A0341" w:rsidP="002C6468">
      <w:pPr>
        <w:pStyle w:val="ListeParagraf"/>
        <w:rPr>
          <w:rFonts w:eastAsia="Arial Unicode MS" w:cs="Arial Unicode MS"/>
          <w:b/>
          <w:bCs/>
          <w:kern w:val="1"/>
          <w:sz w:val="28"/>
          <w:szCs w:val="28"/>
          <w:u w:val="single"/>
          <w:lang w:eastAsia="hi-IN" w:bidi="hi-IN"/>
        </w:rPr>
      </w:pPr>
      <w:r w:rsidRPr="002C6468">
        <w:rPr>
          <w:rFonts w:eastAsia="Arial Unicode MS" w:cs="Arial Unicode MS"/>
          <w:b/>
          <w:bCs/>
          <w:kern w:val="1"/>
          <w:sz w:val="28"/>
          <w:szCs w:val="28"/>
          <w:u w:val="single"/>
          <w:lang w:eastAsia="hi-IN" w:bidi="hi-IN"/>
        </w:rPr>
        <w:t>5-6-7 ve 8.</w:t>
      </w:r>
      <w:r w:rsidR="00057180" w:rsidRPr="002C6468">
        <w:rPr>
          <w:rFonts w:eastAsia="Arial Unicode MS" w:cs="Arial Unicode MS"/>
          <w:b/>
          <w:bCs/>
          <w:kern w:val="1"/>
          <w:sz w:val="28"/>
          <w:szCs w:val="28"/>
          <w:u w:val="single"/>
          <w:lang w:eastAsia="hi-IN" w:bidi="hi-IN"/>
        </w:rPr>
        <w:t xml:space="preserve"> </w:t>
      </w:r>
      <w:r w:rsidR="00EE02F6">
        <w:rPr>
          <w:rFonts w:eastAsia="Arial Unicode MS" w:cs="Arial Unicode MS"/>
          <w:b/>
          <w:bCs/>
          <w:kern w:val="1"/>
          <w:sz w:val="28"/>
          <w:szCs w:val="28"/>
          <w:u w:val="single"/>
          <w:lang w:eastAsia="hi-IN" w:bidi="hi-IN"/>
        </w:rPr>
        <w:t>Sınıf kategorisindeki derece ve ödüller</w:t>
      </w:r>
      <w:r w:rsidR="00057180" w:rsidRPr="002C6468">
        <w:rPr>
          <w:rFonts w:eastAsia="Arial Unicode MS" w:cs="Arial Unicode MS"/>
          <w:b/>
          <w:bCs/>
          <w:kern w:val="1"/>
          <w:sz w:val="28"/>
          <w:szCs w:val="28"/>
          <w:u w:val="single"/>
          <w:lang w:eastAsia="hi-IN" w:bidi="hi-IN"/>
        </w:rPr>
        <w:t>;</w:t>
      </w:r>
    </w:p>
    <w:tbl>
      <w:tblPr>
        <w:tblStyle w:val="KlavuzuTablo4-Vurgu51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EE02F6" w:rsidRPr="00EE02F6" w:rsidTr="00C70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E02F6" w:rsidRPr="00EE02F6" w:rsidRDefault="00EE02F6" w:rsidP="00863D88">
            <w:pPr>
              <w:widowControl w:val="0"/>
              <w:suppressAutoHyphens/>
              <w:jc w:val="center"/>
              <w:rPr>
                <w:rFonts w:ascii="Times New Roman" w:eastAsia="Arial Unicode MS" w:hAnsi="Times New Roman" w:cs="Arial Unicode MS"/>
                <w:b w:val="0"/>
                <w:kern w:val="1"/>
                <w:sz w:val="28"/>
                <w:szCs w:val="24"/>
                <w:lang w:eastAsia="hi-IN" w:bidi="hi-IN"/>
              </w:rPr>
            </w:pPr>
            <w:r w:rsidRPr="00EE02F6">
              <w:rPr>
                <w:rFonts w:ascii="Times New Roman" w:eastAsia="Arial Unicode MS" w:hAnsi="Times New Roman" w:cs="Arial Unicode MS"/>
                <w:b w:val="0"/>
                <w:kern w:val="1"/>
                <w:sz w:val="28"/>
                <w:szCs w:val="24"/>
                <w:lang w:eastAsia="hi-IN" w:bidi="hi-IN"/>
              </w:rPr>
              <w:t>Dereceler</w:t>
            </w:r>
          </w:p>
        </w:tc>
        <w:tc>
          <w:tcPr>
            <w:tcW w:w="7828" w:type="dxa"/>
          </w:tcPr>
          <w:p w:rsidR="00EE02F6" w:rsidRPr="00EE02F6" w:rsidRDefault="00EE02F6" w:rsidP="00863D88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Arial Unicode MS"/>
                <w:b w:val="0"/>
                <w:kern w:val="1"/>
                <w:sz w:val="28"/>
                <w:szCs w:val="24"/>
                <w:lang w:eastAsia="hi-IN" w:bidi="hi-IN"/>
              </w:rPr>
            </w:pPr>
            <w:r w:rsidRPr="00EE02F6">
              <w:rPr>
                <w:rFonts w:ascii="Times New Roman" w:eastAsia="Arial Unicode MS" w:hAnsi="Times New Roman" w:cs="Arial Unicode MS"/>
                <w:b w:val="0"/>
                <w:kern w:val="1"/>
                <w:sz w:val="28"/>
                <w:szCs w:val="24"/>
                <w:lang w:eastAsia="hi-IN" w:bidi="hi-IN"/>
              </w:rPr>
              <w:t>Ödüller</w:t>
            </w:r>
          </w:p>
        </w:tc>
      </w:tr>
      <w:tr w:rsidR="00EE02F6" w:rsidTr="00C70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E02F6" w:rsidRDefault="00EE02F6" w:rsidP="00057180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9175E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Birincilik  Ödülü</w:t>
            </w:r>
          </w:p>
        </w:tc>
        <w:tc>
          <w:tcPr>
            <w:tcW w:w="7828" w:type="dxa"/>
          </w:tcPr>
          <w:p w:rsidR="00EE02F6" w:rsidRPr="00EE3012" w:rsidRDefault="00EE02F6" w:rsidP="00EE02F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E3012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MakeBlock</w:t>
            </w:r>
            <w:proofErr w:type="spellEnd"/>
            <w:r w:rsidRPr="00EE3012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E3012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mBot</w:t>
            </w:r>
            <w:proofErr w:type="spellEnd"/>
            <w:r w:rsidRPr="00EE3012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Bluetooth Kiti</w:t>
            </w:r>
          </w:p>
          <w:p w:rsidR="00EE02F6" w:rsidRDefault="00EE02F6" w:rsidP="00057180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E02F6" w:rsidTr="00C70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E02F6" w:rsidRDefault="00EE02F6" w:rsidP="00057180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9175E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İkincilik  Ödülü</w:t>
            </w:r>
          </w:p>
        </w:tc>
        <w:tc>
          <w:tcPr>
            <w:tcW w:w="7828" w:type="dxa"/>
          </w:tcPr>
          <w:p w:rsidR="00406566" w:rsidRPr="00406566" w:rsidRDefault="00406566" w:rsidP="0040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06566">
              <w:rPr>
                <w:b/>
                <w:bCs/>
                <w:sz w:val="24"/>
                <w:szCs w:val="24"/>
              </w:rPr>
              <w:t>Arduino</w:t>
            </w:r>
            <w:proofErr w:type="spellEnd"/>
            <w:r w:rsidRPr="00406566">
              <w:rPr>
                <w:b/>
                <w:bCs/>
                <w:sz w:val="24"/>
                <w:szCs w:val="24"/>
              </w:rPr>
              <w:t xml:space="preserve"> Proje Seti</w:t>
            </w:r>
          </w:p>
          <w:p w:rsidR="00EE02F6" w:rsidRPr="00406566" w:rsidRDefault="00EE02F6" w:rsidP="00406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5000B"/>
              </w:rPr>
            </w:pPr>
          </w:p>
        </w:tc>
      </w:tr>
      <w:tr w:rsidR="00EE02F6" w:rsidTr="00C70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E02F6" w:rsidRDefault="00EE02F6" w:rsidP="00057180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9175E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Üçüncülük Ödülü</w:t>
            </w:r>
          </w:p>
        </w:tc>
        <w:tc>
          <w:tcPr>
            <w:tcW w:w="7828" w:type="dxa"/>
          </w:tcPr>
          <w:p w:rsidR="00406566" w:rsidRPr="00406566" w:rsidRDefault="00406566" w:rsidP="0040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06566">
              <w:rPr>
                <w:b/>
                <w:bCs/>
                <w:sz w:val="24"/>
                <w:szCs w:val="24"/>
              </w:rPr>
              <w:t>Arduino</w:t>
            </w:r>
            <w:proofErr w:type="spellEnd"/>
            <w:r w:rsidRPr="00406566">
              <w:rPr>
                <w:b/>
                <w:bCs/>
                <w:sz w:val="24"/>
                <w:szCs w:val="24"/>
              </w:rPr>
              <w:t xml:space="preserve"> Süper Başlangıç Seti</w:t>
            </w:r>
          </w:p>
          <w:p w:rsidR="00EE02F6" w:rsidRDefault="00EE02F6" w:rsidP="0040656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</w:tc>
      </w:tr>
    </w:tbl>
    <w:p w:rsidR="00EE02F6" w:rsidRDefault="00EE02F6" w:rsidP="00106C30">
      <w:pPr>
        <w:pStyle w:val="Default"/>
        <w:jc w:val="both"/>
        <w:rPr>
          <w:rFonts w:ascii="Times New Roman" w:hAnsi="Times New Roman" w:cs="Times New Roman"/>
          <w:b/>
        </w:rPr>
      </w:pPr>
    </w:p>
    <w:p w:rsidR="00106C30" w:rsidRPr="00FB600C" w:rsidRDefault="00106C30" w:rsidP="00106C3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B600C">
        <w:rPr>
          <w:rFonts w:ascii="Times New Roman" w:hAnsi="Times New Roman" w:cs="Times New Roman"/>
          <w:b/>
        </w:rPr>
        <w:t>2. YARIŞMAYA İLİŞKİN AÇIKLAMALAR</w:t>
      </w:r>
    </w:p>
    <w:p w:rsidR="00106C30" w:rsidRPr="00FB600C" w:rsidRDefault="00106C30" w:rsidP="00106C30">
      <w:pPr>
        <w:pStyle w:val="Default"/>
        <w:jc w:val="both"/>
        <w:rPr>
          <w:rFonts w:ascii="Times New Roman" w:hAnsi="Times New Roman" w:cs="Times New Roman"/>
        </w:rPr>
      </w:pPr>
    </w:p>
    <w:p w:rsidR="00106C30" w:rsidRPr="007D4A07" w:rsidRDefault="00106C30" w:rsidP="00106C30">
      <w:pPr>
        <w:pStyle w:val="Default"/>
        <w:jc w:val="both"/>
        <w:rPr>
          <w:rFonts w:ascii="Times New Roman" w:hAnsi="Times New Roman" w:cs="Times New Roman"/>
          <w:b/>
        </w:rPr>
      </w:pPr>
      <w:r w:rsidRPr="007D4A07">
        <w:rPr>
          <w:rFonts w:ascii="Times New Roman" w:hAnsi="Times New Roman" w:cs="Times New Roman"/>
          <w:b/>
        </w:rPr>
        <w:t>Yarışma şartları:</w:t>
      </w:r>
    </w:p>
    <w:p w:rsidR="00106C30" w:rsidRPr="00FB600C" w:rsidRDefault="00106C30" w:rsidP="00106C30">
      <w:pPr>
        <w:pStyle w:val="Default"/>
        <w:jc w:val="both"/>
        <w:rPr>
          <w:rFonts w:ascii="Times New Roman" w:hAnsi="Times New Roman" w:cs="Times New Roman"/>
        </w:rPr>
      </w:pPr>
    </w:p>
    <w:p w:rsidR="00106C30" w:rsidRPr="00FB600C" w:rsidRDefault="00106C30" w:rsidP="001525E7">
      <w:pPr>
        <w:pStyle w:val="Defaul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</w:rPr>
      </w:pPr>
      <w:r w:rsidRPr="00FB600C">
        <w:rPr>
          <w:rFonts w:ascii="Times New Roman" w:hAnsi="Times New Roman" w:cs="Times New Roman"/>
        </w:rPr>
        <w:t xml:space="preserve">Şiirler öğrencilerin özgün olarak kaleme aldığı eserlerden oluşacaktır. </w:t>
      </w:r>
    </w:p>
    <w:p w:rsidR="00106C30" w:rsidRPr="00FB600C" w:rsidRDefault="00106C30" w:rsidP="001525E7">
      <w:pPr>
        <w:pStyle w:val="Defaul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</w:rPr>
      </w:pPr>
      <w:r w:rsidRPr="00FB600C">
        <w:rPr>
          <w:rFonts w:ascii="Times New Roman" w:hAnsi="Times New Roman" w:cs="Times New Roman"/>
        </w:rPr>
        <w:t>Her yarışmacı yarışmaya yalnız bir şiirle katılacak</w:t>
      </w:r>
      <w:r w:rsidR="00057180">
        <w:rPr>
          <w:rFonts w:ascii="Times New Roman" w:hAnsi="Times New Roman" w:cs="Times New Roman"/>
        </w:rPr>
        <w:t xml:space="preserve">tır. </w:t>
      </w:r>
    </w:p>
    <w:p w:rsidR="005D7611" w:rsidRDefault="00106C30" w:rsidP="001525E7">
      <w:pPr>
        <w:pStyle w:val="Defaul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</w:rPr>
      </w:pPr>
      <w:r w:rsidRPr="00FB600C">
        <w:rPr>
          <w:rFonts w:ascii="Times New Roman" w:hAnsi="Times New Roman" w:cs="Times New Roman"/>
        </w:rPr>
        <w:t xml:space="preserve">Her türlü şiir tekniği serbesttir. </w:t>
      </w:r>
    </w:p>
    <w:p w:rsidR="007D4A07" w:rsidRDefault="007D4A07" w:rsidP="001525E7">
      <w:pPr>
        <w:pStyle w:val="Defaul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Şiirler okunaklı bir el yazısıyla veya bilgisayar ortamında yazılacaktır. </w:t>
      </w:r>
    </w:p>
    <w:p w:rsidR="005D7611" w:rsidRDefault="005D7611" w:rsidP="001525E7">
      <w:pPr>
        <w:pStyle w:val="Defaul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</w:rPr>
      </w:pPr>
      <w:r w:rsidRPr="005D7611">
        <w:rPr>
          <w:rFonts w:ascii="Times New Roman" w:hAnsi="Times New Roman" w:cs="Times New Roman"/>
        </w:rPr>
        <w:t>Ş</w:t>
      </w:r>
      <w:r w:rsidR="007D4A07">
        <w:rPr>
          <w:rFonts w:ascii="Times New Roman" w:hAnsi="Times New Roman" w:cs="Times New Roman"/>
        </w:rPr>
        <w:t xml:space="preserve">iirler </w:t>
      </w:r>
      <w:proofErr w:type="spellStart"/>
      <w:r w:rsidR="007D4A07">
        <w:rPr>
          <w:rFonts w:ascii="Times New Roman" w:hAnsi="Times New Roman" w:cs="Times New Roman"/>
        </w:rPr>
        <w:t>word</w:t>
      </w:r>
      <w:proofErr w:type="spellEnd"/>
      <w:r w:rsidR="007D4A07">
        <w:rPr>
          <w:rFonts w:ascii="Times New Roman" w:hAnsi="Times New Roman" w:cs="Times New Roman"/>
        </w:rPr>
        <w:t xml:space="preserve"> belgesi halinde veya</w:t>
      </w:r>
      <w:r w:rsidRPr="005D7611">
        <w:rPr>
          <w:rFonts w:ascii="Times New Roman" w:hAnsi="Times New Roman" w:cs="Times New Roman"/>
        </w:rPr>
        <w:t xml:space="preserve"> fotoğrafı çekilerek</w:t>
      </w:r>
      <w:r w:rsidR="007D4A07">
        <w:rPr>
          <w:rFonts w:ascii="Times New Roman" w:hAnsi="Times New Roman" w:cs="Times New Roman"/>
        </w:rPr>
        <w:t xml:space="preserve"> </w:t>
      </w:r>
      <w:r w:rsidRPr="005D7611">
        <w:rPr>
          <w:rFonts w:ascii="Times New Roman" w:hAnsi="Times New Roman" w:cs="Times New Roman"/>
        </w:rPr>
        <w:t>İl Milli Eğitim Müdürlüğün</w:t>
      </w:r>
      <w:r w:rsidR="007D4A07">
        <w:rPr>
          <w:rFonts w:ascii="Times New Roman" w:hAnsi="Times New Roman" w:cs="Times New Roman"/>
        </w:rPr>
        <w:t xml:space="preserve">e ait </w:t>
      </w:r>
      <w:hyperlink r:id="rId10" w:history="1">
        <w:r w:rsidRPr="007D4A07">
          <w:rPr>
            <w:rFonts w:ascii="Times New Roman" w:hAnsi="Times New Roman" w:cs="Times New Roman"/>
            <w:b/>
          </w:rPr>
          <w:t>arge27@meb.gov.tr</w:t>
        </w:r>
      </w:hyperlink>
      <w:r w:rsidRPr="005D7611">
        <w:rPr>
          <w:rFonts w:ascii="Times New Roman" w:hAnsi="Times New Roman" w:cs="Times New Roman"/>
        </w:rPr>
        <w:t xml:space="preserve"> adresine gönderilecektir.</w:t>
      </w:r>
      <w:r w:rsidR="007D4A07">
        <w:rPr>
          <w:rFonts w:ascii="Times New Roman" w:hAnsi="Times New Roman" w:cs="Times New Roman"/>
        </w:rPr>
        <w:t xml:space="preserve"> </w:t>
      </w:r>
    </w:p>
    <w:p w:rsidR="007D4A07" w:rsidRPr="005D7611" w:rsidRDefault="007D4A07" w:rsidP="001525E7">
      <w:pPr>
        <w:pStyle w:val="Defaul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Gö</w:t>
      </w:r>
      <w:r w:rsidR="002907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derilen elektronik postaların konu kısmına </w:t>
      </w:r>
      <w:r w:rsidRPr="007D4A07">
        <w:rPr>
          <w:rFonts w:ascii="Times New Roman" w:hAnsi="Times New Roman" w:cs="Times New Roman"/>
          <w:b/>
        </w:rPr>
        <w:t>“ Şiir yarışması 1-2. Sınıf, Şiir Yarışması 3-4. Sınıf veya  Şiir Yarışması Ortaokul( 5-6-7-8. Sınıf)</w:t>
      </w:r>
      <w:r>
        <w:rPr>
          <w:rFonts w:ascii="Times New Roman" w:hAnsi="Times New Roman" w:cs="Times New Roman"/>
        </w:rPr>
        <w:t xml:space="preserve">”  başlıklarından uygun olanı yazılacaktır. </w:t>
      </w:r>
    </w:p>
    <w:p w:rsidR="005D7611" w:rsidRPr="005D7611" w:rsidRDefault="005D7611" w:rsidP="001525E7">
      <w:pPr>
        <w:pStyle w:val="Defaul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</w:rPr>
      </w:pPr>
      <w:r w:rsidRPr="005D7611">
        <w:rPr>
          <w:rFonts w:ascii="Times New Roman" w:hAnsi="Times New Roman" w:cs="Times New Roman"/>
        </w:rPr>
        <w:t>Yarışmaya gönderilen eserlerin her türlü kullanım hakkı Gaziantep İl Milli Eğitim Müdürlüğü ve Gaziantep Büyükşehir Belediyesine ait olacaktır.</w:t>
      </w:r>
    </w:p>
    <w:p w:rsidR="00106C30" w:rsidRPr="006C6D5B" w:rsidRDefault="00106C30" w:rsidP="001525E7">
      <w:pPr>
        <w:pStyle w:val="Defaul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</w:rPr>
      </w:pPr>
      <w:r w:rsidRPr="00FB600C">
        <w:rPr>
          <w:rFonts w:ascii="Times New Roman" w:hAnsi="Times New Roman" w:cs="Times New Roman"/>
        </w:rPr>
        <w:t xml:space="preserve">Eserlerin etiketlenmesi aşağıda belirtilen “etiket” formatına göre yapılacaktır. </w:t>
      </w:r>
      <w:r w:rsidR="006C6D5B">
        <w:rPr>
          <w:rFonts w:ascii="Times New Roman" w:hAnsi="Times New Roman" w:cs="Times New Roman"/>
        </w:rPr>
        <w:t xml:space="preserve">Bu etiket şiirin arka yüzüne yazılacaktır. Hem şiirin hem etiketin </w:t>
      </w:r>
      <w:proofErr w:type="spellStart"/>
      <w:r w:rsidR="006C6D5B">
        <w:rPr>
          <w:rFonts w:ascii="Times New Roman" w:hAnsi="Times New Roman" w:cs="Times New Roman"/>
        </w:rPr>
        <w:t>word</w:t>
      </w:r>
      <w:proofErr w:type="spellEnd"/>
      <w:r w:rsidR="006C6D5B">
        <w:rPr>
          <w:rFonts w:ascii="Times New Roman" w:hAnsi="Times New Roman" w:cs="Times New Roman"/>
        </w:rPr>
        <w:t xml:space="preserve"> hali ya da fotoğrafı mail olarak gönderilecektir.</w:t>
      </w:r>
    </w:p>
    <w:tbl>
      <w:tblPr>
        <w:tblStyle w:val="DzTablo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139"/>
      </w:tblGrid>
      <w:tr w:rsidR="00106C30" w:rsidRPr="00FB600C" w:rsidTr="00427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30" w:rsidRPr="00FB600C" w:rsidRDefault="00106C30" w:rsidP="0042764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sz w:val="24"/>
                <w:szCs w:val="24"/>
              </w:rPr>
              <w:t xml:space="preserve">İLİ 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30" w:rsidRPr="00FB600C" w:rsidRDefault="00106C30" w:rsidP="0042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</w:p>
        </w:tc>
      </w:tr>
      <w:tr w:rsidR="00106C30" w:rsidRPr="00FB600C" w:rsidTr="0042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30" w:rsidRPr="00FB600C" w:rsidRDefault="00106C30" w:rsidP="0042764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 xml:space="preserve">İlçesi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0" w:rsidRPr="00FB600C" w:rsidRDefault="00106C30" w:rsidP="0042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30" w:rsidRPr="00FB600C" w:rsidTr="00427647">
        <w:trPr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30" w:rsidRPr="00FB600C" w:rsidRDefault="00106C30" w:rsidP="0042764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Öğrencinin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0" w:rsidRPr="00FB600C" w:rsidRDefault="00106C30" w:rsidP="0042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30" w:rsidRPr="00FB600C" w:rsidTr="0042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30" w:rsidRPr="00FB600C" w:rsidRDefault="00106C30" w:rsidP="0042764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Adı ve Soyadı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0" w:rsidRPr="00FB600C" w:rsidRDefault="00106C30" w:rsidP="0042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30" w:rsidRPr="00FB600C" w:rsidTr="00427647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30" w:rsidRPr="00FB600C" w:rsidRDefault="00EE02F6" w:rsidP="0042764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Yarışma Kategorisi</w:t>
            </w:r>
            <w:r w:rsidR="00106C30" w:rsidRPr="00FB600C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0" w:rsidRPr="00FB600C" w:rsidRDefault="00106C30" w:rsidP="0042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30" w:rsidRPr="00FB600C" w:rsidTr="0042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30" w:rsidRPr="00FB600C" w:rsidRDefault="00106C30" w:rsidP="0042764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Cinsiyeti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0" w:rsidRPr="00FB600C" w:rsidRDefault="00106C30" w:rsidP="0042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30" w:rsidRPr="00FB600C" w:rsidTr="00427647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30" w:rsidRPr="00FB600C" w:rsidRDefault="00106C30" w:rsidP="0042764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Veli İletişim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0" w:rsidRPr="00FB600C" w:rsidRDefault="00106C30" w:rsidP="0042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30" w:rsidRPr="00FB600C" w:rsidTr="0042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30" w:rsidRPr="00FB600C" w:rsidRDefault="00106C30" w:rsidP="0042764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Okulun Adı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0" w:rsidRPr="00FB600C" w:rsidRDefault="00106C30" w:rsidP="0042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30" w:rsidRPr="00FB600C" w:rsidTr="004276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30" w:rsidRPr="00FB600C" w:rsidRDefault="00106C30" w:rsidP="0042764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>Yönetici</w:t>
            </w:r>
            <w:r w:rsidR="00EE02F6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 xml:space="preserve"> veya Öğretmen</w:t>
            </w:r>
            <w:r w:rsidRPr="00FB600C"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  <w:t xml:space="preserve"> İletişim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0" w:rsidRPr="00FB600C" w:rsidRDefault="00106C30" w:rsidP="0042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C30" w:rsidRPr="00FB600C" w:rsidRDefault="00106C30" w:rsidP="00106C30">
      <w:pPr>
        <w:pStyle w:val="Default"/>
        <w:jc w:val="both"/>
        <w:rPr>
          <w:rFonts w:ascii="Times New Roman" w:hAnsi="Times New Roman" w:cs="Times New Roman"/>
        </w:rPr>
      </w:pPr>
    </w:p>
    <w:p w:rsidR="00106C30" w:rsidRPr="00427647" w:rsidRDefault="00106C30" w:rsidP="001525E7">
      <w:pPr>
        <w:pStyle w:val="Defaul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</w:rPr>
      </w:pPr>
      <w:r w:rsidRPr="00427647">
        <w:rPr>
          <w:rFonts w:ascii="Times New Roman" w:hAnsi="Times New Roman" w:cs="Times New Roman"/>
        </w:rPr>
        <w:t>Teslim tarihinden sonra Müdürlüğümüze ulaşan eserler değerlendirmeye alınmayacak ve doğabilecek gecikmeden dolayı Müdürlüğümüz sorumlu tutulmayacaktır.</w:t>
      </w:r>
    </w:p>
    <w:p w:rsidR="00B30D3C" w:rsidRPr="00427647" w:rsidRDefault="00106C30" w:rsidP="001525E7">
      <w:pPr>
        <w:pStyle w:val="Defaul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</w:rPr>
      </w:pPr>
      <w:r w:rsidRPr="00427647">
        <w:rPr>
          <w:rFonts w:ascii="Times New Roman" w:hAnsi="Times New Roman" w:cs="Times New Roman"/>
        </w:rPr>
        <w:t xml:space="preserve">Eserler incelenirken </w:t>
      </w:r>
      <w:r w:rsidRPr="00427647">
        <w:rPr>
          <w:rFonts w:ascii="Times New Roman" w:hAnsi="Times New Roman" w:cs="Times New Roman"/>
          <w:b/>
        </w:rPr>
        <w:t>değerlendirme ölçütleri</w:t>
      </w:r>
      <w:r w:rsidRPr="00427647">
        <w:rPr>
          <w:rFonts w:ascii="Times New Roman" w:hAnsi="Times New Roman" w:cs="Times New Roman"/>
        </w:rPr>
        <w:t xml:space="preserve"> aşağıdaki gibi olacaktır.</w:t>
      </w:r>
    </w:p>
    <w:p w:rsidR="00106C30" w:rsidRPr="00427647" w:rsidRDefault="00106C30" w:rsidP="001525E7">
      <w:pPr>
        <w:pStyle w:val="Default"/>
        <w:spacing w:after="240"/>
        <w:ind w:left="360"/>
        <w:jc w:val="both"/>
        <w:rPr>
          <w:rFonts w:ascii="Times New Roman" w:hAnsi="Times New Roman" w:cs="Times New Roman"/>
        </w:rPr>
      </w:pPr>
    </w:p>
    <w:tbl>
      <w:tblPr>
        <w:tblStyle w:val="KlavuzuTablo4-Vurgu51"/>
        <w:tblW w:w="891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2"/>
        <w:gridCol w:w="7091"/>
        <w:gridCol w:w="1257"/>
      </w:tblGrid>
      <w:tr w:rsidR="00106C30" w:rsidRPr="00FB600C" w:rsidTr="00427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106C30" w:rsidRPr="00FB600C" w:rsidRDefault="00106C30">
            <w:pPr>
              <w:tabs>
                <w:tab w:val="num" w:pos="1276"/>
              </w:tabs>
              <w:spacing w:before="6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091" w:type="dxa"/>
            <w:hideMark/>
          </w:tcPr>
          <w:p w:rsidR="00106C30" w:rsidRPr="00FB600C" w:rsidRDefault="00106C30">
            <w:pPr>
              <w:tabs>
                <w:tab w:val="num" w:pos="1276"/>
              </w:tabs>
              <w:spacing w:before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sz w:val="24"/>
                <w:szCs w:val="24"/>
              </w:rPr>
              <w:t>Değerlendirme Ölçütleri</w:t>
            </w:r>
          </w:p>
        </w:tc>
        <w:tc>
          <w:tcPr>
            <w:tcW w:w="1257" w:type="dxa"/>
            <w:hideMark/>
          </w:tcPr>
          <w:p w:rsidR="00106C30" w:rsidRPr="00FB600C" w:rsidRDefault="00106C30">
            <w:pPr>
              <w:tabs>
                <w:tab w:val="num" w:pos="1276"/>
              </w:tabs>
              <w:spacing w:before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sz w:val="24"/>
                <w:szCs w:val="24"/>
              </w:rPr>
              <w:t>Puanlama</w:t>
            </w:r>
          </w:p>
        </w:tc>
      </w:tr>
      <w:tr w:rsidR="00106C30" w:rsidRPr="00FB600C" w:rsidTr="0042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06C30" w:rsidRPr="00FB600C" w:rsidRDefault="00106C30">
            <w:pPr>
              <w:tabs>
                <w:tab w:val="num" w:pos="1276"/>
              </w:tabs>
              <w:spacing w:before="60"/>
              <w:ind w:left="2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09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06C30" w:rsidRPr="00FB600C" w:rsidRDefault="00106C30">
            <w:pPr>
              <w:tabs>
                <w:tab w:val="num" w:pos="1276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sz w:val="24"/>
                <w:szCs w:val="24"/>
              </w:rPr>
              <w:t>Temanın işlenişi</w:t>
            </w:r>
          </w:p>
        </w:tc>
        <w:tc>
          <w:tcPr>
            <w:tcW w:w="125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06C30" w:rsidRPr="00FB600C" w:rsidRDefault="00106C30">
            <w:pPr>
              <w:tabs>
                <w:tab w:val="num" w:pos="1276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sz w:val="24"/>
                <w:szCs w:val="24"/>
              </w:rPr>
              <w:t>25 Puan</w:t>
            </w:r>
          </w:p>
        </w:tc>
      </w:tr>
      <w:tr w:rsidR="00106C30" w:rsidRPr="00FB600C" w:rsidTr="00427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06C30" w:rsidRPr="00FB600C" w:rsidRDefault="00106C30">
            <w:pPr>
              <w:tabs>
                <w:tab w:val="num" w:pos="1276"/>
              </w:tabs>
              <w:spacing w:before="60"/>
              <w:ind w:left="2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06C30" w:rsidRPr="00FB600C" w:rsidRDefault="00106C30">
            <w:pPr>
              <w:tabs>
                <w:tab w:val="num" w:pos="1276"/>
              </w:tabs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sz w:val="24"/>
                <w:szCs w:val="24"/>
              </w:rPr>
              <w:t>Türkçe ve dilbilgisi kuralları</w:t>
            </w:r>
          </w:p>
        </w:tc>
        <w:tc>
          <w:tcPr>
            <w:tcW w:w="125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06C30" w:rsidRPr="00FB600C" w:rsidRDefault="00106C30">
            <w:pPr>
              <w:tabs>
                <w:tab w:val="num" w:pos="1276"/>
              </w:tabs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sz w:val="24"/>
                <w:szCs w:val="24"/>
              </w:rPr>
              <w:t>15 Puan</w:t>
            </w:r>
          </w:p>
        </w:tc>
      </w:tr>
      <w:tr w:rsidR="00106C30" w:rsidRPr="00FB600C" w:rsidTr="0042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06C30" w:rsidRPr="00FB600C" w:rsidRDefault="00106C30">
            <w:pPr>
              <w:tabs>
                <w:tab w:val="num" w:pos="1276"/>
              </w:tabs>
              <w:spacing w:before="60"/>
              <w:ind w:left="2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09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06C30" w:rsidRPr="00FB600C" w:rsidRDefault="00106C30">
            <w:pPr>
              <w:tabs>
                <w:tab w:val="num" w:pos="1276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sz w:val="24"/>
                <w:szCs w:val="24"/>
              </w:rPr>
              <w:t>Konuya hâkimiyet</w:t>
            </w:r>
          </w:p>
        </w:tc>
        <w:tc>
          <w:tcPr>
            <w:tcW w:w="125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06C30" w:rsidRPr="00FB600C" w:rsidRDefault="00106C30">
            <w:pPr>
              <w:tabs>
                <w:tab w:val="num" w:pos="1276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sz w:val="24"/>
                <w:szCs w:val="24"/>
              </w:rPr>
              <w:t>15 Puan</w:t>
            </w:r>
          </w:p>
        </w:tc>
      </w:tr>
      <w:tr w:rsidR="00106C30" w:rsidRPr="00FB600C" w:rsidTr="00427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06C30" w:rsidRPr="00FB600C" w:rsidRDefault="00106C30">
            <w:pPr>
              <w:tabs>
                <w:tab w:val="num" w:pos="1276"/>
              </w:tabs>
              <w:spacing w:before="60"/>
              <w:ind w:left="2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06C30" w:rsidRPr="00FB600C" w:rsidRDefault="00106C30">
            <w:pPr>
              <w:tabs>
                <w:tab w:val="num" w:pos="1276"/>
              </w:tabs>
              <w:spacing w:before="60"/>
              <w:ind w:lef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sz w:val="24"/>
                <w:szCs w:val="24"/>
              </w:rPr>
              <w:t>Ses unsurlarını ve hecede bulunan bazı özellikleri şiirin içine başarı ile koyma</w:t>
            </w:r>
          </w:p>
        </w:tc>
        <w:tc>
          <w:tcPr>
            <w:tcW w:w="125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06C30" w:rsidRPr="00FB600C" w:rsidRDefault="00106C30">
            <w:pPr>
              <w:tabs>
                <w:tab w:val="num" w:pos="1276"/>
              </w:tabs>
              <w:spacing w:before="60"/>
              <w:ind w:lef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sz w:val="24"/>
                <w:szCs w:val="24"/>
              </w:rPr>
              <w:t>15 Puan</w:t>
            </w:r>
          </w:p>
        </w:tc>
      </w:tr>
      <w:tr w:rsidR="00106C30" w:rsidRPr="00FB600C" w:rsidTr="0042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06C30" w:rsidRPr="00FB600C" w:rsidRDefault="00106C30">
            <w:pPr>
              <w:tabs>
                <w:tab w:val="num" w:pos="1276"/>
              </w:tabs>
              <w:spacing w:before="60"/>
              <w:ind w:left="2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09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06C30" w:rsidRPr="00FB600C" w:rsidRDefault="00106C30">
            <w:pPr>
              <w:tabs>
                <w:tab w:val="num" w:pos="1276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sz w:val="24"/>
                <w:szCs w:val="24"/>
              </w:rPr>
              <w:t>Şiirin derinliği ve etkileyiciliği</w:t>
            </w:r>
          </w:p>
        </w:tc>
        <w:tc>
          <w:tcPr>
            <w:tcW w:w="125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06C30" w:rsidRPr="00FB600C" w:rsidRDefault="00106C30">
            <w:pPr>
              <w:tabs>
                <w:tab w:val="num" w:pos="1276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sz w:val="24"/>
                <w:szCs w:val="24"/>
              </w:rPr>
              <w:t>30 Puan</w:t>
            </w:r>
          </w:p>
        </w:tc>
      </w:tr>
      <w:tr w:rsidR="00106C30" w:rsidRPr="00FB600C" w:rsidTr="00427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92CDDC" w:themeColor="accent5" w:themeTint="99"/>
              <w:left w:val="nil"/>
              <w:bottom w:val="nil"/>
              <w:right w:val="nil"/>
            </w:tcBorders>
          </w:tcPr>
          <w:p w:rsidR="00106C30" w:rsidRDefault="00106C30">
            <w:pPr>
              <w:tabs>
                <w:tab w:val="num" w:pos="1276"/>
              </w:tabs>
              <w:spacing w:before="60"/>
              <w:ind w:left="2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A0341" w:rsidRPr="00FB600C" w:rsidRDefault="004A0341">
            <w:pPr>
              <w:tabs>
                <w:tab w:val="num" w:pos="1276"/>
              </w:tabs>
              <w:spacing w:before="60"/>
              <w:ind w:left="2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92CDDC" w:themeColor="accent5" w:themeTint="99"/>
              <w:left w:val="nil"/>
              <w:bottom w:val="nil"/>
              <w:right w:val="single" w:sz="4" w:space="0" w:color="92CDDC" w:themeColor="accent5" w:themeTint="99"/>
            </w:tcBorders>
            <w:hideMark/>
          </w:tcPr>
          <w:p w:rsidR="00106C30" w:rsidRPr="00FB600C" w:rsidRDefault="00106C30">
            <w:pPr>
              <w:tabs>
                <w:tab w:val="num" w:pos="1276"/>
              </w:tabs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Toplam </w:t>
            </w:r>
          </w:p>
        </w:tc>
        <w:tc>
          <w:tcPr>
            <w:tcW w:w="125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06C30" w:rsidRPr="00FB600C" w:rsidRDefault="00106C30">
            <w:pPr>
              <w:tabs>
                <w:tab w:val="num" w:pos="1276"/>
              </w:tabs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Puan </w:t>
            </w:r>
          </w:p>
        </w:tc>
      </w:tr>
    </w:tbl>
    <w:p w:rsidR="00106C30" w:rsidRPr="00FB600C" w:rsidRDefault="00106C30" w:rsidP="00094A3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1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843"/>
        <w:gridCol w:w="1559"/>
      </w:tblGrid>
      <w:tr w:rsidR="001525E7" w:rsidRPr="001F7440" w:rsidTr="001A22A0">
        <w:trPr>
          <w:trHeight w:val="10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0341" w:rsidRPr="001F7440" w:rsidRDefault="004A0341" w:rsidP="004A034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SIRA 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0341" w:rsidRPr="001F7440" w:rsidRDefault="004A0341" w:rsidP="004A034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b/>
                <w:sz w:val="24"/>
                <w:szCs w:val="24"/>
              </w:rPr>
              <w:t>FAALİYET TAKVİMİ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0341" w:rsidRPr="001F7440" w:rsidRDefault="004A0341" w:rsidP="004A034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b/>
                <w:sz w:val="24"/>
                <w:szCs w:val="24"/>
              </w:rPr>
              <w:t>BAŞLANGIÇ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0341" w:rsidRPr="001F7440" w:rsidRDefault="004A0341" w:rsidP="004A034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b/>
                <w:sz w:val="24"/>
                <w:szCs w:val="24"/>
              </w:rPr>
              <w:t>BİTİŞ</w:t>
            </w:r>
          </w:p>
        </w:tc>
      </w:tr>
      <w:tr w:rsidR="003C4A93" w:rsidRPr="001F7440" w:rsidTr="001A22A0">
        <w:trPr>
          <w:trHeight w:val="8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Müdürlüğümüzce yarışmanın ilimizdeki ilkokul ve ortaokullara 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C4A93" w:rsidRPr="001F7440" w:rsidTr="001A22A0">
        <w:trPr>
          <w:trHeight w:val="8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arışmanın okul müdürlüklerince öğrencilere duyurulma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C4A93" w:rsidRPr="001F7440" w:rsidTr="001A22A0">
        <w:trPr>
          <w:trHeight w:val="7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Eserlerin Gaziantep İl Milli Eğitim Müdürlüğü Değerlendirme Kuruluna gönderilmesi.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C4A93" w:rsidRPr="001F7440" w:rsidTr="001A22A0">
        <w:trPr>
          <w:trHeight w:val="8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Eserlerin Gaziantep İl Milli Eğitim Müdürlüğünde oluşturulan komisyon tarafından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ğerlendirilmesi.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1443D3" w:rsidP="0015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0341" w:rsidRPr="001F74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0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0341"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C4A93" w:rsidRPr="001F7440" w:rsidTr="001A22A0">
        <w:trPr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41" w:rsidRPr="001F7440" w:rsidRDefault="004A0341" w:rsidP="00152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İl Milli Eğitim Müdürlüğünce değerlendirilmesi, komisyon tarafından düzenlenen tutanak ile birlikte sonuçların yayımlanması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C4A93" w:rsidRPr="001F7440" w:rsidTr="001A22A0">
        <w:trPr>
          <w:trHeight w:val="8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Müdürlüğümüzce değerlendirilen eserlerin web sayfas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ında yayımlanması ve ödüllendirmenin yapılması.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1" w:rsidRPr="001F7440" w:rsidRDefault="004A0341" w:rsidP="00152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106C30" w:rsidRPr="00FB600C" w:rsidRDefault="00106C30" w:rsidP="001525E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C30" w:rsidRPr="00FB600C" w:rsidRDefault="00106C30" w:rsidP="00094A3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C30" w:rsidRPr="00FB600C" w:rsidRDefault="00106C30" w:rsidP="00094A3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A3A" w:rsidRPr="00FB600C" w:rsidRDefault="00465640" w:rsidP="00094A3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7" o:spid="_x0000_s1026" type="#_x0000_t202" style="position:absolute;left:0;text-align:left;margin-left:24.8pt;margin-top:.2pt;width:181.25pt;height:64.7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4YJQIAAB8EAAAOAAAAZHJzL2Uyb0RvYy54bWysU11v0zAUfUfiP1h+p/mgXduo6TQ6ihAb&#10;IA1+gOM4jYXtG2ynyfbruXa6rhpviDxYvrnXx+eee7y5HrUiR2GdBFPSbJZSIgyHWppDSX/+2L9b&#10;UeI8MzVTYERJH4Wj19u3bzZDV4gcWlC1sARBjCuGrqSt912RJI63QjM3g04YTDZgNfMY2kNSWzYg&#10;ulZJnqZXyQC27ixw4Rz+vZ2SdBvxm0Zw/61pnPBElRS5+bjauFZhTbYbVhws61rJTzTYP7DQTBq8&#10;9Ax1yzwjvZV/QWnJLTho/IyDTqBpJBexB+wmS19189CyTsReUBzXnWVy/w+Wfz1+t0TWJV1SYpjG&#10;Ed0LLw350vve9WQZFBo6V2DhQ4elfvwAI046duu6O+C/HDGwa5k5iBtrYWgFq5FhFk4mF0cnHBdA&#10;quEearyK9R4i0NhYHeRDQQii46Qez9MRoyccf+bv02y1XFDCMbfKs6t1HF/CiufTnXX+kwBNwqak&#10;Fqcf0dnxzvnAhhXPJeEyB0rWe6lUDOyh2ilLjgydso9fbOBVmTJkKOl6kS8isoFwPppIS49OVlIj&#10;uTR8k7eCGh9NHUs8k2raIxNlTvIERSZt/FiNWBg0q6B+RKEsTI7FF4abFuwTJQO6taTud8+soER9&#10;Nij2OpvPg71jMF8scwzsZaa6zDDDEaqknpJpu/PxSQQdDNzgUBoZ9XphcuKKLowynl5MsPllHKte&#10;3vX2DwAAAP//AwBQSwMEFAAGAAgAAAAhADnRQ7TbAAAABwEAAA8AAABkcnMvZG93bnJldi54bWxM&#10;jstqwzAQRfeF/oOYQHeNbBPSxLEcSsG04FXSfoBsjR/YGhlLcdy/73TVrobLPdw52Xm1o1hw9r0j&#10;BfE2AoFUO9NTq+Drs3g+gPBBk9GjI1TwjR7O+eNDplPj7nTB5RpawSPkU62gC2FKpfR1h1b7rZuQ&#10;uGvcbHXgOLfSzPrO43aUSRTtpdU98YdOT/jWYT1cb1bBR1kXTVLaZglDbIfyUr0XzYtST5v19QQi&#10;4Br+YPjVZ3XI2alyNzJejAp2xz2TfEFwu4uTGETFWHI8gMwz+d8//wEAAP//AwBQSwECLQAUAAYA&#10;CAAAACEAtoM4kv4AAADhAQAAEwAAAAAAAAAAAAAAAAAAAAAAW0NvbnRlbnRfVHlwZXNdLnhtbFBL&#10;AQItABQABgAIAAAAIQA4/SH/1gAAAJQBAAALAAAAAAAAAAAAAAAAAC8BAABfcmVscy8ucmVsc1BL&#10;AQItABQABgAIAAAAIQCKlZ4YJQIAAB8EAAAOAAAAAAAAAAAAAAAAAC4CAABkcnMvZTJvRG9jLnht&#10;bFBLAQItABQABgAIAAAAIQA50UO02wAAAAcBAAAPAAAAAAAAAAAAAAAAAH8EAABkcnMvZG93bnJl&#10;di54bWxQSwUGAAAAAAQABADzAAAAhwUAAAAA&#10;" stroked="f">
            <v:textbox>
              <w:txbxContent>
                <w:p w:rsidR="00106C30" w:rsidRDefault="00106C30" w:rsidP="00015AA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Yasin TEPE</w:t>
                  </w:r>
                </w:p>
                <w:p w:rsidR="00015AAF" w:rsidRDefault="00015AAF" w:rsidP="00015AA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Gaziantep İl Milli Eğitim Müdürü</w:t>
                  </w:r>
                </w:p>
                <w:p w:rsidR="00015AAF" w:rsidRDefault="00015AAF" w:rsidP="00015AA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Metin Kutusu 2" o:spid="_x0000_s1027" type="#_x0000_t202" style="position:absolute;left:0;text-align:left;margin-left:245.1pt;margin-top:1.15pt;width:3in;height:60.65pt;z-index:251660288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GnKAIAACgEAAAOAAAAZHJzL2Uyb0RvYy54bWysU1Fv0zAQfkfiP1h+p0mzlm5R02l0FCE2&#10;QBr8AMdxGgvbZ2ynyfbrOTtdV+AN4Qfrznf3+e67u/X1qBU5COclmIrOZzklwnBopNlX9Pu33ZtL&#10;SnxgpmEKjKjoo/D0evP61XqwpSigA9UIRxDE+HKwFe1CsGWWed4JzfwMrDBobMFpFlB1+6xxbEB0&#10;rbIiz99mA7jGOuDCe3y9nYx0k/DbVvDwpW29CERVFHML6XbpruOdbdas3DtmO8mPabB/yEIzafDT&#10;E9QtC4z0Tv4FpSV34KENMw46g7aVXKQasJp5/kc1Dx2zItWC5Hh7osn/P1j++fDVEdlU9CJfUWKY&#10;xibdiyAN+dSH3vekiBwN1pfo+mDROYzvYMRep3q9vQP+wxMD246ZvbhxDoZOsAZznMfI7Cx0wvER&#10;pB7uocGvWB8gAY2t05FApIQgOvbq8dQfMQbC8bFYLS6w6ZRwtK1WebFcpi9Y+RxtnQ8fBGgShYo6&#10;7H9CZ4c7H2I2rHx2iZ95ULLZSaWS4vb1VjlyYDgru3SO6L+5KUOGil4ti2VCNhDj0xhpGXCWldQV&#10;vczjieGsjGy8N02SA5NqkjETZY70REYmbsJYj6kbibtIXQ3NI/LlYBpdXDUUOnBPlAw4thX1P3vm&#10;BCXqo0HOr+aLRZzzpCyWqwIVd26pzy3McISqaKBkErch7Uaiw95gb3Yy0faSyTFlHMfE5nF14ryf&#10;68nrZcE3vwAAAP//AwBQSwMEFAAGAAgAAAAhAHz6d0XdAAAACQEAAA8AAABkcnMvZG93bnJldi54&#10;bWxMj8FOwzAQRO9I/IO1SNyogwsVDXGqiooLByQKEhzd2Ikj7LVlu2n4e5YTPY7mafZts5m9Y5NJ&#10;eQwo4XZRATPYBT3iIOHj/fnmAVguCrVyAY2EH5Nh015eNKrW4YRvZtqXgdEI5lpJsKXEmvPcWeNV&#10;XoRokLo+JK8KxTRwndSJxr3joqpW3KsR6YJV0TxZ033vj17Cp7ej3qXXr167affSb+/jnKKU11fz&#10;9hFYMXP5h+FPn9ShJadDOKLOzEm4W1eCUAliCYz6tRCUDwSK5Qp42/DzD9pfAAAA//8DAFBLAQIt&#10;ABQABgAIAAAAIQC2gziS/gAAAOEBAAATAAAAAAAAAAAAAAAAAAAAAABbQ29udGVudF9UeXBlc10u&#10;eG1sUEsBAi0AFAAGAAgAAAAhADj9If/WAAAAlAEAAAsAAAAAAAAAAAAAAAAALwEAAF9yZWxzLy5y&#10;ZWxzUEsBAi0AFAAGAAgAAAAhAAULcacoAgAAKAQAAA4AAAAAAAAAAAAAAAAALgIAAGRycy9lMm9E&#10;b2MueG1sUEsBAi0AFAAGAAgAAAAhAHz6d0XdAAAACQEAAA8AAAAAAAAAAAAAAAAAggQAAGRycy9k&#10;b3ducmV2LnhtbFBLBQYAAAAABAAEAPMAAACMBQAAAAA=&#10;" stroked="f">
            <v:textbox style="mso-fit-shape-to-text:t">
              <w:txbxContent>
                <w:p w:rsidR="00015AAF" w:rsidRPr="00886AF5" w:rsidRDefault="00015AAF" w:rsidP="00015AA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Fatma ŞAHİN</w:t>
                  </w:r>
                </w:p>
                <w:p w:rsidR="00015AAF" w:rsidRDefault="00015AAF" w:rsidP="00015A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Gaziantep Büyükşehir</w:t>
                  </w:r>
                </w:p>
                <w:p w:rsidR="00015AAF" w:rsidRPr="00886AF5" w:rsidRDefault="00015AAF" w:rsidP="00015A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86AF5">
                    <w:rPr>
                      <w:rFonts w:ascii="Times New Roman" w:hAnsi="Times New Roman" w:cs="Times New Roman"/>
                      <w:sz w:val="24"/>
                    </w:rPr>
                    <w:t>Belediye Başkanı</w:t>
                  </w:r>
                </w:p>
              </w:txbxContent>
            </v:textbox>
            <w10:wrap anchorx="margin"/>
          </v:shape>
        </w:pict>
      </w:r>
    </w:p>
    <w:p w:rsidR="00094A3A" w:rsidRPr="00FB600C" w:rsidRDefault="00094A3A" w:rsidP="00094A3A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3C" w:rsidRPr="00FB600C" w:rsidRDefault="00B30D3C" w:rsidP="00FA09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D0D3A" w:rsidRPr="00FB600C" w:rsidRDefault="00DD0D3A" w:rsidP="00FA09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2426" w:rsidRPr="00FB600C" w:rsidRDefault="00222426" w:rsidP="00FA09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222426" w:rsidRPr="00FB600C" w:rsidSect="0025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82368"/>
    <w:multiLevelType w:val="hybridMultilevel"/>
    <w:tmpl w:val="12105B24"/>
    <w:lvl w:ilvl="0" w:tplc="CEBED84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37747E"/>
    <w:multiLevelType w:val="hybridMultilevel"/>
    <w:tmpl w:val="9A9603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2A4E"/>
    <w:multiLevelType w:val="hybridMultilevel"/>
    <w:tmpl w:val="58B8E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5311"/>
    <w:multiLevelType w:val="hybridMultilevel"/>
    <w:tmpl w:val="E5301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796D"/>
    <w:multiLevelType w:val="hybridMultilevel"/>
    <w:tmpl w:val="27A8C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25C9D"/>
    <w:multiLevelType w:val="hybridMultilevel"/>
    <w:tmpl w:val="8B884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71E2D"/>
    <w:multiLevelType w:val="hybridMultilevel"/>
    <w:tmpl w:val="91701C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4244"/>
    <w:multiLevelType w:val="hybridMultilevel"/>
    <w:tmpl w:val="ED8CD86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928B1"/>
    <w:multiLevelType w:val="multilevel"/>
    <w:tmpl w:val="6B30A4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DEF2D1C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D0127"/>
    <w:multiLevelType w:val="hybridMultilevel"/>
    <w:tmpl w:val="E7BA7F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D33BC"/>
    <w:multiLevelType w:val="hybridMultilevel"/>
    <w:tmpl w:val="FDC282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C0633"/>
    <w:multiLevelType w:val="hybridMultilevel"/>
    <w:tmpl w:val="FD70529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C2D43"/>
    <w:multiLevelType w:val="hybridMultilevel"/>
    <w:tmpl w:val="2FF2A6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E571E"/>
    <w:multiLevelType w:val="hybridMultilevel"/>
    <w:tmpl w:val="B81240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33F0F"/>
    <w:multiLevelType w:val="hybridMultilevel"/>
    <w:tmpl w:val="E9142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4EF5"/>
    <w:multiLevelType w:val="hybridMultilevel"/>
    <w:tmpl w:val="CABC2A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8457E"/>
    <w:multiLevelType w:val="hybridMultilevel"/>
    <w:tmpl w:val="5C3CF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D3793"/>
    <w:multiLevelType w:val="hybridMultilevel"/>
    <w:tmpl w:val="6DB2D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6"/>
  </w:num>
  <w:num w:numId="5">
    <w:abstractNumId w:val="11"/>
  </w:num>
  <w:num w:numId="6">
    <w:abstractNumId w:val="17"/>
  </w:num>
  <w:num w:numId="7">
    <w:abstractNumId w:val="18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3"/>
  </w:num>
  <w:num w:numId="19">
    <w:abstractNumId w:val="7"/>
  </w:num>
  <w:num w:numId="20">
    <w:abstractNumId w:val="0"/>
  </w:num>
  <w:num w:numId="21">
    <w:abstractNumId w:val="10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B81"/>
    <w:rsid w:val="00015AAF"/>
    <w:rsid w:val="00025684"/>
    <w:rsid w:val="00057180"/>
    <w:rsid w:val="0007299D"/>
    <w:rsid w:val="00072ED2"/>
    <w:rsid w:val="00074380"/>
    <w:rsid w:val="00083993"/>
    <w:rsid w:val="00094A3A"/>
    <w:rsid w:val="000C3320"/>
    <w:rsid w:val="000D5A60"/>
    <w:rsid w:val="000E1240"/>
    <w:rsid w:val="000E477A"/>
    <w:rsid w:val="00106C30"/>
    <w:rsid w:val="001329F6"/>
    <w:rsid w:val="001443D3"/>
    <w:rsid w:val="001525E7"/>
    <w:rsid w:val="001A22A0"/>
    <w:rsid w:val="001C5B79"/>
    <w:rsid w:val="001D3F05"/>
    <w:rsid w:val="001E26B2"/>
    <w:rsid w:val="001F501D"/>
    <w:rsid w:val="002106E5"/>
    <w:rsid w:val="00222426"/>
    <w:rsid w:val="002373CB"/>
    <w:rsid w:val="002448D4"/>
    <w:rsid w:val="00256EEE"/>
    <w:rsid w:val="00275B4A"/>
    <w:rsid w:val="00277605"/>
    <w:rsid w:val="00290787"/>
    <w:rsid w:val="00293D88"/>
    <w:rsid w:val="002C6468"/>
    <w:rsid w:val="003A1931"/>
    <w:rsid w:val="003C4A93"/>
    <w:rsid w:val="00404068"/>
    <w:rsid w:val="00406566"/>
    <w:rsid w:val="00427647"/>
    <w:rsid w:val="00434275"/>
    <w:rsid w:val="00465640"/>
    <w:rsid w:val="004719CF"/>
    <w:rsid w:val="004A0341"/>
    <w:rsid w:val="00507941"/>
    <w:rsid w:val="0051334A"/>
    <w:rsid w:val="00533D66"/>
    <w:rsid w:val="00535C3F"/>
    <w:rsid w:val="00591D7E"/>
    <w:rsid w:val="005D7611"/>
    <w:rsid w:val="00616257"/>
    <w:rsid w:val="0063001C"/>
    <w:rsid w:val="006C6D5B"/>
    <w:rsid w:val="00727BA6"/>
    <w:rsid w:val="007353CD"/>
    <w:rsid w:val="00740E89"/>
    <w:rsid w:val="007D4A07"/>
    <w:rsid w:val="007F728C"/>
    <w:rsid w:val="008413F8"/>
    <w:rsid w:val="00862033"/>
    <w:rsid w:val="00873FC7"/>
    <w:rsid w:val="00883173"/>
    <w:rsid w:val="00892031"/>
    <w:rsid w:val="008A66FA"/>
    <w:rsid w:val="008C5509"/>
    <w:rsid w:val="008F7761"/>
    <w:rsid w:val="00925043"/>
    <w:rsid w:val="00992E5D"/>
    <w:rsid w:val="009A687D"/>
    <w:rsid w:val="009E7100"/>
    <w:rsid w:val="009E7B06"/>
    <w:rsid w:val="00A15EFF"/>
    <w:rsid w:val="00A57B5B"/>
    <w:rsid w:val="00A81049"/>
    <w:rsid w:val="00AA2B07"/>
    <w:rsid w:val="00B013E4"/>
    <w:rsid w:val="00B30D3C"/>
    <w:rsid w:val="00B72FA3"/>
    <w:rsid w:val="00B73D9D"/>
    <w:rsid w:val="00B74D14"/>
    <w:rsid w:val="00B807DB"/>
    <w:rsid w:val="00BF3D3D"/>
    <w:rsid w:val="00C705F8"/>
    <w:rsid w:val="00C72EB2"/>
    <w:rsid w:val="00C850E5"/>
    <w:rsid w:val="00C9174F"/>
    <w:rsid w:val="00CA3285"/>
    <w:rsid w:val="00CB1E88"/>
    <w:rsid w:val="00CD2154"/>
    <w:rsid w:val="00D46AEB"/>
    <w:rsid w:val="00D74159"/>
    <w:rsid w:val="00D962E6"/>
    <w:rsid w:val="00DC150D"/>
    <w:rsid w:val="00DD0D3A"/>
    <w:rsid w:val="00DE0B6A"/>
    <w:rsid w:val="00E00A6C"/>
    <w:rsid w:val="00E06078"/>
    <w:rsid w:val="00E2188E"/>
    <w:rsid w:val="00E55632"/>
    <w:rsid w:val="00E9175E"/>
    <w:rsid w:val="00E96767"/>
    <w:rsid w:val="00ED5467"/>
    <w:rsid w:val="00ED670C"/>
    <w:rsid w:val="00EE02F6"/>
    <w:rsid w:val="00EF734A"/>
    <w:rsid w:val="00F10B81"/>
    <w:rsid w:val="00F130E4"/>
    <w:rsid w:val="00F15087"/>
    <w:rsid w:val="00F264F5"/>
    <w:rsid w:val="00F46536"/>
    <w:rsid w:val="00F73C7E"/>
    <w:rsid w:val="00F7510D"/>
    <w:rsid w:val="00FA0915"/>
    <w:rsid w:val="00FB4810"/>
    <w:rsid w:val="00FB600C"/>
    <w:rsid w:val="00FF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195168"/>
  <w15:docId w15:val="{077925A8-CA2E-4E83-A33B-F3E5CDC0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E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B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D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A0915"/>
    <w:pPr>
      <w:ind w:left="720"/>
      <w:contextualSpacing/>
    </w:pPr>
  </w:style>
  <w:style w:type="table" w:styleId="TabloKlavuzu">
    <w:name w:val="Table Grid"/>
    <w:basedOn w:val="NormalTablo"/>
    <w:uiPriority w:val="59"/>
    <w:rsid w:val="00094A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">
    <w:name w:val="Düz Tablo 31"/>
    <w:basedOn w:val="NormalTablo"/>
    <w:uiPriority w:val="43"/>
    <w:rsid w:val="00106C3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KlavuzuTablo4-Vurgu51">
    <w:name w:val="Kılavuzu Tablo 4 - Vurgu 51"/>
    <w:basedOn w:val="NormalTablo"/>
    <w:uiPriority w:val="49"/>
    <w:rsid w:val="00106C3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Kpr">
    <w:name w:val="Hyperlink"/>
    <w:basedOn w:val="VarsaylanParagrafYazTipi"/>
    <w:uiPriority w:val="99"/>
    <w:unhideWhenUsed/>
    <w:rsid w:val="00533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rge27@meb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ge27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salim pütrü</cp:lastModifiedBy>
  <cp:revision>35</cp:revision>
  <cp:lastPrinted>2017-03-27T06:29:00Z</cp:lastPrinted>
  <dcterms:created xsi:type="dcterms:W3CDTF">2020-04-08T21:00:00Z</dcterms:created>
  <dcterms:modified xsi:type="dcterms:W3CDTF">2020-04-12T17:46:00Z</dcterms:modified>
</cp:coreProperties>
</file>